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Հավելված N 1 </w:t>
      </w:r>
    </w:p>
    <w:p w14:paraId="7FAF85C3" w14:textId="77777777" w:rsidR="0022631D" w:rsidRPr="007456D9" w:rsidRDefault="0022631D"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7456D9" w:rsidRDefault="000B0199" w:rsidP="00E56328">
      <w:pPr>
        <w:spacing w:before="0" w:after="0"/>
        <w:ind w:left="0" w:firstLine="567"/>
        <w:jc w:val="right"/>
        <w:rPr>
          <w:rFonts w:ascii="GHEA Grapalat" w:eastAsia="Times New Roman" w:hAnsi="GHEA Grapalat" w:cs="Sylfaen"/>
          <w:i/>
          <w:sz w:val="16"/>
          <w:szCs w:val="16"/>
          <w:lang w:val="hy-AM" w:eastAsia="ru-RU"/>
        </w:rPr>
      </w:pPr>
      <w:r w:rsidRPr="007456D9">
        <w:rPr>
          <w:rFonts w:ascii="GHEA Grapalat" w:eastAsia="Times New Roman" w:hAnsi="GHEA Grapalat" w:cs="Sylfaen"/>
          <w:i/>
          <w:sz w:val="16"/>
          <w:szCs w:val="16"/>
          <w:lang w:val="hy-AM" w:eastAsia="ru-RU"/>
        </w:rPr>
        <w:t>հունիսի 29</w:t>
      </w:r>
      <w:r w:rsidR="0022631D" w:rsidRPr="007456D9">
        <w:rPr>
          <w:rFonts w:ascii="GHEA Grapalat" w:eastAsia="Times New Roman" w:hAnsi="GHEA Grapalat" w:cs="Sylfaen"/>
          <w:i/>
          <w:sz w:val="16"/>
          <w:szCs w:val="16"/>
          <w:lang w:val="hy-AM" w:eastAsia="ru-RU"/>
        </w:rPr>
        <w:t xml:space="preserve">-ի N  </w:t>
      </w:r>
      <w:r w:rsidRPr="007456D9">
        <w:rPr>
          <w:rFonts w:ascii="GHEA Grapalat" w:eastAsia="Times New Roman" w:hAnsi="GHEA Grapalat" w:cs="Sylfaen"/>
          <w:i/>
          <w:sz w:val="16"/>
          <w:szCs w:val="16"/>
          <w:lang w:val="hy-AM" w:eastAsia="ru-RU"/>
        </w:rPr>
        <w:t>323</w:t>
      </w:r>
      <w:r w:rsidR="0022631D" w:rsidRPr="007456D9">
        <w:rPr>
          <w:rFonts w:ascii="GHEA Grapalat" w:eastAsia="Times New Roman" w:hAnsi="GHEA Grapalat" w:cs="Sylfaen"/>
          <w:i/>
          <w:sz w:val="16"/>
          <w:szCs w:val="16"/>
          <w:lang w:val="hy-AM" w:eastAsia="ru-RU"/>
        </w:rPr>
        <w:t xml:space="preserve">-Ա  հրամանի          </w:t>
      </w:r>
    </w:p>
    <w:p w14:paraId="4F2EF5EB" w14:textId="77777777" w:rsidR="0022631D" w:rsidRPr="007456D9" w:rsidRDefault="0022631D" w:rsidP="0022631D">
      <w:pPr>
        <w:spacing w:before="0" w:after="0"/>
        <w:ind w:left="0" w:firstLine="720"/>
        <w:jc w:val="center"/>
        <w:rPr>
          <w:rFonts w:ascii="GHEA Grapalat" w:eastAsia="Times New Roman" w:hAnsi="GHEA Grapalat"/>
          <w:sz w:val="16"/>
          <w:szCs w:val="16"/>
          <w:lang w:val="hy-AM" w:eastAsia="ru-RU"/>
        </w:rPr>
      </w:pPr>
      <w:r w:rsidRPr="007456D9">
        <w:rPr>
          <w:rFonts w:ascii="GHEA Grapalat" w:eastAsia="Times New Roman" w:hAnsi="GHEA Grapalat"/>
          <w:sz w:val="16"/>
          <w:szCs w:val="16"/>
          <w:lang w:val="hy-AM" w:eastAsia="ru-RU"/>
        </w:rPr>
        <w:tab/>
      </w:r>
    </w:p>
    <w:p w14:paraId="3B02D461" w14:textId="77777777" w:rsidR="0022631D" w:rsidRPr="007456D9" w:rsidRDefault="0022631D" w:rsidP="0022631D">
      <w:pPr>
        <w:spacing w:before="0" w:after="0"/>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ՀԱՅՏԱՐԱՐՈՒԹՅՈՒՆ</w:t>
      </w:r>
    </w:p>
    <w:p w14:paraId="769A6979" w14:textId="77777777" w:rsidR="0022631D" w:rsidRPr="007456D9"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7456D9">
        <w:rPr>
          <w:rFonts w:ascii="GHEA Grapalat" w:eastAsia="Times New Roman" w:hAnsi="GHEA Grapalat" w:cs="Sylfaen"/>
          <w:b/>
          <w:sz w:val="16"/>
          <w:szCs w:val="16"/>
          <w:lang w:val="af-ZA" w:eastAsia="ru-RU"/>
        </w:rPr>
        <w:t>կնքված պայմանագրի մասին</w:t>
      </w:r>
    </w:p>
    <w:p w14:paraId="6D610C87" w14:textId="3B2863CD" w:rsidR="0022631D" w:rsidRPr="007456D9" w:rsidRDefault="00AD01CD" w:rsidP="007272B0">
      <w:pPr>
        <w:spacing w:before="0" w:after="0"/>
        <w:ind w:left="0" w:firstLine="709"/>
        <w:jc w:val="both"/>
        <w:rPr>
          <w:rFonts w:ascii="GHEA Grapalat" w:eastAsia="Times New Roman" w:hAnsi="GHEA Grapalat" w:cs="Sylfaen"/>
          <w:sz w:val="16"/>
          <w:szCs w:val="16"/>
          <w:lang w:val="af-ZA" w:eastAsia="ru-RU"/>
        </w:rPr>
      </w:pPr>
      <w:r w:rsidRPr="00AD01CD">
        <w:rPr>
          <w:rFonts w:ascii="GHEA Grapalat" w:eastAsia="Times New Roman" w:hAnsi="GHEA Grapalat" w:cs="Sylfaen"/>
          <w:b/>
          <w:sz w:val="16"/>
          <w:szCs w:val="16"/>
          <w:lang w:val="af-ZA" w:eastAsia="ru-RU"/>
        </w:rPr>
        <w:t xml:space="preserve">«ՎԱՆԱՁՈՐ ՀԱՄԱՅՆՔԻ ԹԻՎ 7 ՄԱՆԿԱՊԱՐՏԵԶ» ՀՈԱԿ </w:t>
      </w:r>
      <w:r w:rsidR="007272B0" w:rsidRPr="007456D9">
        <w:rPr>
          <w:rFonts w:ascii="GHEA Grapalat" w:eastAsia="Times New Roman" w:hAnsi="GHEA Grapalat" w:cs="Sylfaen"/>
          <w:sz w:val="16"/>
          <w:szCs w:val="16"/>
          <w:lang w:val="af-ZA" w:eastAsia="ru-RU"/>
        </w:rPr>
        <w:t>-</w:t>
      </w:r>
      <w:r w:rsidR="00075985" w:rsidRPr="007456D9">
        <w:rPr>
          <w:rFonts w:ascii="GHEA Grapalat" w:eastAsia="Times New Roman" w:hAnsi="GHEA Grapalat" w:cs="Sylfaen"/>
          <w:sz w:val="16"/>
          <w:szCs w:val="16"/>
          <w:lang w:val="hy-AM" w:eastAsia="ru-RU"/>
        </w:rPr>
        <w:t>ը</w:t>
      </w:r>
      <w:r w:rsidR="006F113E"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ստորև ներկայացնում է իր</w:t>
      </w:r>
      <w:r w:rsidR="007272B0" w:rsidRPr="007456D9">
        <w:rPr>
          <w:rFonts w:ascii="GHEA Grapalat" w:eastAsia="Times New Roman" w:hAnsi="GHEA Grapalat" w:cs="Sylfaen"/>
          <w:sz w:val="16"/>
          <w:szCs w:val="16"/>
          <w:lang w:val="af-ZA" w:eastAsia="ru-RU"/>
        </w:rPr>
        <w:t xml:space="preserve"> </w:t>
      </w:r>
      <w:r w:rsidR="000A7685" w:rsidRPr="007456D9">
        <w:rPr>
          <w:rFonts w:ascii="GHEA Grapalat" w:eastAsia="Times New Roman" w:hAnsi="GHEA Grapalat" w:cs="Sylfaen"/>
          <w:sz w:val="16"/>
          <w:szCs w:val="16"/>
          <w:lang w:val="af-ZA" w:eastAsia="ru-RU"/>
        </w:rPr>
        <w:t xml:space="preserve">կարիքների համար </w:t>
      </w:r>
      <w:r w:rsidR="000A7685" w:rsidRPr="007456D9">
        <w:rPr>
          <w:rFonts w:ascii="GHEA Grapalat" w:eastAsia="Times New Roman" w:hAnsi="GHEA Grapalat" w:cs="Sylfaen"/>
          <w:sz w:val="16"/>
          <w:szCs w:val="16"/>
          <w:lang w:val="hy-AM" w:eastAsia="ru-RU"/>
        </w:rPr>
        <w:t xml:space="preserve">սննդամթերքի </w:t>
      </w:r>
      <w:r w:rsidR="0022631D" w:rsidRPr="007456D9">
        <w:rPr>
          <w:rFonts w:ascii="GHEA Grapalat" w:eastAsia="Times New Roman" w:hAnsi="GHEA Grapalat" w:cs="Sylfaen"/>
          <w:sz w:val="16"/>
          <w:szCs w:val="16"/>
          <w:lang w:val="af-ZA" w:eastAsia="ru-RU"/>
        </w:rPr>
        <w:t xml:space="preserve">ձեռքբերման նպատակով կազմակերպված </w:t>
      </w:r>
      <w:r w:rsidR="006F113E" w:rsidRPr="007456D9">
        <w:rPr>
          <w:rFonts w:ascii="GHEA Grapalat" w:hAnsi="GHEA Grapalat" w:cs="Sylfaen"/>
          <w:b/>
          <w:sz w:val="16"/>
          <w:szCs w:val="16"/>
          <w:lang w:val="af-ZA"/>
        </w:rPr>
        <w:t>«</w:t>
      </w:r>
      <w:r w:rsidRPr="00AD01CD">
        <w:rPr>
          <w:rFonts w:ascii="GHEA Grapalat" w:hAnsi="GHEA Grapalat"/>
          <w:b/>
          <w:sz w:val="16"/>
          <w:szCs w:val="16"/>
          <w:lang w:val="hy-AM"/>
        </w:rPr>
        <w:t>Վ7Մ-ԳՀԱՊՁԲ-24/01</w:t>
      </w:r>
      <w:r w:rsidR="006F113E" w:rsidRPr="007456D9">
        <w:rPr>
          <w:rFonts w:ascii="GHEA Grapalat" w:hAnsi="GHEA Grapalat" w:cs="Sylfaen"/>
          <w:b/>
          <w:sz w:val="16"/>
          <w:szCs w:val="16"/>
          <w:lang w:val="af-ZA"/>
        </w:rPr>
        <w:t>»</w:t>
      </w:r>
      <w:r w:rsidR="006F113E" w:rsidRPr="007456D9">
        <w:rPr>
          <w:rFonts w:ascii="GHEA Grapalat" w:hAnsi="GHEA Grapalat" w:cs="Sylfaen"/>
          <w:b/>
          <w:sz w:val="16"/>
          <w:szCs w:val="16"/>
          <w:lang w:val="hy-AM"/>
        </w:rPr>
        <w:t xml:space="preserve"> </w:t>
      </w:r>
      <w:r w:rsidR="0022631D" w:rsidRPr="007456D9">
        <w:rPr>
          <w:rFonts w:ascii="GHEA Grapalat" w:eastAsia="Times New Roman" w:hAnsi="GHEA Grapalat" w:cs="Sylfaen"/>
          <w:sz w:val="16"/>
          <w:szCs w:val="16"/>
          <w:lang w:val="af-ZA" w:eastAsia="ru-RU"/>
        </w:rPr>
        <w:t>ծածկագրով գնման ընթացակարգի արդյունքում</w:t>
      </w:r>
      <w:r w:rsidR="006F2779" w:rsidRPr="007456D9">
        <w:rPr>
          <w:rFonts w:ascii="GHEA Grapalat" w:eastAsia="Times New Roman" w:hAnsi="GHEA Grapalat" w:cs="Sylfaen"/>
          <w:sz w:val="16"/>
          <w:szCs w:val="16"/>
          <w:lang w:val="af-ZA" w:eastAsia="ru-RU"/>
        </w:rPr>
        <w:t xml:space="preserve"> </w:t>
      </w:r>
      <w:r w:rsidR="0022631D" w:rsidRPr="007456D9">
        <w:rPr>
          <w:rFonts w:ascii="GHEA Grapalat" w:eastAsia="Times New Roman" w:hAnsi="GHEA Grapalat" w:cs="Sylfaen"/>
          <w:sz w:val="16"/>
          <w:szCs w:val="16"/>
          <w:lang w:val="af-ZA" w:eastAsia="ru-RU"/>
        </w:rPr>
        <w:t>կնքված պայմանագրի մասին տեղեկատվությունը`</w:t>
      </w:r>
    </w:p>
    <w:tbl>
      <w:tblPr>
        <w:tblW w:w="22264"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42"/>
        <w:gridCol w:w="1395"/>
        <w:gridCol w:w="45"/>
        <w:gridCol w:w="740"/>
        <w:gridCol w:w="190"/>
        <w:gridCol w:w="382"/>
        <w:gridCol w:w="254"/>
        <w:gridCol w:w="208"/>
        <w:gridCol w:w="296"/>
        <w:gridCol w:w="442"/>
        <w:gridCol w:w="6"/>
        <w:gridCol w:w="37"/>
        <w:gridCol w:w="693"/>
        <w:gridCol w:w="332"/>
        <w:gridCol w:w="18"/>
        <w:gridCol w:w="632"/>
        <w:gridCol w:w="154"/>
        <w:gridCol w:w="296"/>
        <w:gridCol w:w="45"/>
        <w:gridCol w:w="223"/>
        <w:gridCol w:w="509"/>
        <w:gridCol w:w="39"/>
        <w:gridCol w:w="636"/>
        <w:gridCol w:w="208"/>
        <w:gridCol w:w="29"/>
        <w:gridCol w:w="21"/>
        <w:gridCol w:w="197"/>
        <w:gridCol w:w="161"/>
        <w:gridCol w:w="10"/>
        <w:gridCol w:w="1792"/>
        <w:gridCol w:w="1136"/>
        <w:gridCol w:w="1136"/>
        <w:gridCol w:w="68"/>
        <w:gridCol w:w="1068"/>
        <w:gridCol w:w="1136"/>
        <w:gridCol w:w="6588"/>
      </w:tblGrid>
      <w:tr w:rsidR="0022631D" w:rsidRPr="00E51FFC" w14:paraId="3BCB0F4A" w14:textId="77777777" w:rsidTr="00660FE3">
        <w:trPr>
          <w:gridAfter w:val="6"/>
          <w:wAfter w:w="11132" w:type="dxa"/>
          <w:trHeight w:val="146"/>
        </w:trPr>
        <w:tc>
          <w:tcPr>
            <w:tcW w:w="1142" w:type="dxa"/>
            <w:shd w:val="clear" w:color="auto" w:fill="auto"/>
            <w:vAlign w:val="center"/>
          </w:tcPr>
          <w:p w14:paraId="097B485A" w14:textId="77777777" w:rsidR="0022631D" w:rsidRPr="00E51FFC" w:rsidRDefault="000A7685" w:rsidP="0022631D">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8</w:t>
            </w:r>
          </w:p>
          <w:p w14:paraId="5FD69F2F" w14:textId="77FEEA9C" w:rsidR="000A7685" w:rsidRPr="00E51FFC" w:rsidRDefault="000A7685" w:rsidP="0022631D">
            <w:pPr>
              <w:widowControl w:val="0"/>
              <w:spacing w:before="0" w:after="0"/>
              <w:ind w:left="0" w:firstLine="0"/>
              <w:jc w:val="center"/>
              <w:rPr>
                <w:rFonts w:ascii="GHEA Grapalat" w:eastAsia="Times New Roman" w:hAnsi="GHEA Grapalat" w:cs="Sylfaen"/>
                <w:sz w:val="14"/>
                <w:szCs w:val="14"/>
                <w:lang w:val="hy-AM" w:eastAsia="ru-RU"/>
              </w:rPr>
            </w:pPr>
          </w:p>
        </w:tc>
        <w:tc>
          <w:tcPr>
            <w:tcW w:w="9990" w:type="dxa"/>
            <w:gridSpan w:val="29"/>
            <w:shd w:val="clear" w:color="auto" w:fill="auto"/>
            <w:vAlign w:val="center"/>
          </w:tcPr>
          <w:p w14:paraId="47A5B985"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val="af-ZA" w:eastAsia="ru-RU"/>
              </w:rPr>
            </w:pPr>
            <w:r w:rsidRPr="00E51FFC">
              <w:rPr>
                <w:rFonts w:ascii="GHEA Grapalat" w:eastAsia="Times New Roman" w:hAnsi="GHEA Grapalat"/>
                <w:bCs/>
                <w:sz w:val="14"/>
                <w:szCs w:val="14"/>
                <w:lang w:eastAsia="ru-RU"/>
              </w:rPr>
              <w:t>Գ</w:t>
            </w:r>
            <w:r w:rsidRPr="00E51FFC">
              <w:rPr>
                <w:rFonts w:ascii="GHEA Grapalat" w:eastAsia="Times New Roman" w:hAnsi="GHEA Grapalat"/>
                <w:bCs/>
                <w:sz w:val="14"/>
                <w:szCs w:val="14"/>
                <w:lang w:val="hy-AM" w:eastAsia="ru-RU"/>
              </w:rPr>
              <w:t xml:space="preserve">նման </w:t>
            </w:r>
            <w:r w:rsidRPr="00E51FFC">
              <w:rPr>
                <w:rFonts w:ascii="GHEA Grapalat" w:eastAsia="Times New Roman" w:hAnsi="GHEA Grapalat"/>
                <w:bCs/>
                <w:sz w:val="14"/>
                <w:szCs w:val="14"/>
                <w:lang w:eastAsia="ru-RU"/>
              </w:rPr>
              <w:t>առարկայի</w:t>
            </w:r>
          </w:p>
        </w:tc>
      </w:tr>
      <w:tr w:rsidR="0022631D" w:rsidRPr="00E51FFC" w14:paraId="796D388F" w14:textId="77777777" w:rsidTr="00660FE3">
        <w:trPr>
          <w:gridAfter w:val="6"/>
          <w:wAfter w:w="11132" w:type="dxa"/>
          <w:trHeight w:val="110"/>
        </w:trPr>
        <w:tc>
          <w:tcPr>
            <w:tcW w:w="1142" w:type="dxa"/>
            <w:vMerge w:val="restart"/>
            <w:shd w:val="clear" w:color="auto" w:fill="auto"/>
            <w:vAlign w:val="center"/>
          </w:tcPr>
          <w:p w14:paraId="781659E7" w14:textId="0F13217F" w:rsidR="0022631D" w:rsidRPr="00E51FF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0C83F2D3" w14:textId="77777777" w:rsidR="0022631D" w:rsidRPr="00E51FF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անվանումը</w:t>
            </w:r>
          </w:p>
        </w:tc>
        <w:tc>
          <w:tcPr>
            <w:tcW w:w="740" w:type="dxa"/>
            <w:vMerge w:val="restart"/>
            <w:shd w:val="clear" w:color="auto" w:fill="auto"/>
            <w:vAlign w:val="center"/>
          </w:tcPr>
          <w:p w14:paraId="3D073E87" w14:textId="37128837" w:rsidR="0022631D" w:rsidRPr="00E51FFC" w:rsidRDefault="0022631D" w:rsidP="00012170">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չափման միավորը</w:t>
            </w:r>
          </w:p>
        </w:tc>
        <w:tc>
          <w:tcPr>
            <w:tcW w:w="1778" w:type="dxa"/>
            <w:gridSpan w:val="7"/>
            <w:shd w:val="clear" w:color="auto" w:fill="auto"/>
            <w:vAlign w:val="center"/>
          </w:tcPr>
          <w:p w14:paraId="59F68B85"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քանակը</w:t>
            </w:r>
            <w:r w:rsidRPr="00E51FFC">
              <w:rPr>
                <w:rFonts w:ascii="GHEA Grapalat" w:eastAsia="Times New Roman" w:hAnsi="GHEA Grapalat" w:cs="Sylfaen"/>
                <w:sz w:val="14"/>
                <w:szCs w:val="14"/>
                <w:vertAlign w:val="superscript"/>
                <w:lang w:eastAsia="ru-RU"/>
              </w:rPr>
              <w:footnoteReference w:id="1"/>
            </w:r>
          </w:p>
        </w:tc>
        <w:tc>
          <w:tcPr>
            <w:tcW w:w="2430" w:type="dxa"/>
            <w:gridSpan w:val="9"/>
            <w:shd w:val="clear" w:color="auto" w:fill="auto"/>
            <w:vAlign w:val="center"/>
          </w:tcPr>
          <w:p w14:paraId="62535C49"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 xml:space="preserve">նախահաշվային գինը </w:t>
            </w:r>
          </w:p>
        </w:tc>
        <w:tc>
          <w:tcPr>
            <w:tcW w:w="1800" w:type="dxa"/>
            <w:gridSpan w:val="8"/>
            <w:vMerge w:val="restart"/>
            <w:shd w:val="clear" w:color="auto" w:fill="auto"/>
            <w:vAlign w:val="center"/>
          </w:tcPr>
          <w:p w14:paraId="330836BC" w14:textId="77777777" w:rsidR="0022631D" w:rsidRPr="00E51FF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համառոտ նկարագրությունը (տեխնիկական բնութագիր)</w:t>
            </w:r>
          </w:p>
        </w:tc>
        <w:tc>
          <w:tcPr>
            <w:tcW w:w="1802" w:type="dxa"/>
            <w:gridSpan w:val="2"/>
            <w:vMerge w:val="restart"/>
            <w:shd w:val="clear" w:color="auto" w:fill="auto"/>
            <w:vAlign w:val="center"/>
          </w:tcPr>
          <w:p w14:paraId="5D289872" w14:textId="77777777" w:rsidR="0022631D" w:rsidRPr="00E51FFC" w:rsidRDefault="0022631D" w:rsidP="00E4188B">
            <w:pPr>
              <w:widowControl w:val="0"/>
              <w:spacing w:before="0" w:after="0"/>
              <w:ind w:left="-107" w:right="-108" w:firstLine="0"/>
              <w:jc w:val="center"/>
              <w:rPr>
                <w:rFonts w:ascii="GHEA Grapalat" w:eastAsia="Times New Roman" w:hAnsi="GHEA Grapalat"/>
                <w:bCs/>
                <w:sz w:val="14"/>
                <w:szCs w:val="14"/>
                <w:lang w:eastAsia="ru-RU"/>
              </w:rPr>
            </w:pPr>
            <w:r w:rsidRPr="00E51FFC">
              <w:rPr>
                <w:rFonts w:ascii="GHEA Grapalat" w:eastAsia="Times New Roman" w:hAnsi="GHEA Grapalat" w:cs="Sylfaen"/>
                <w:sz w:val="14"/>
                <w:szCs w:val="14"/>
                <w:lang w:eastAsia="ru-RU"/>
              </w:rPr>
              <w:t>պայմանագրով նախատեսված համառոտ նկարագրությունը (տեխնիկական բնութագիր)</w:t>
            </w:r>
          </w:p>
        </w:tc>
      </w:tr>
      <w:tr w:rsidR="0022631D" w:rsidRPr="00E51FFC" w14:paraId="02BE1D52" w14:textId="77777777" w:rsidTr="00660FE3">
        <w:trPr>
          <w:gridAfter w:val="6"/>
          <w:wAfter w:w="11132" w:type="dxa"/>
          <w:trHeight w:val="175"/>
        </w:trPr>
        <w:tc>
          <w:tcPr>
            <w:tcW w:w="1142" w:type="dxa"/>
            <w:vMerge/>
            <w:shd w:val="clear" w:color="auto" w:fill="auto"/>
            <w:vAlign w:val="center"/>
          </w:tcPr>
          <w:p w14:paraId="6E1FBC69" w14:textId="77777777" w:rsidR="0022631D" w:rsidRPr="00E51FFC"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440" w:type="dxa"/>
            <w:gridSpan w:val="2"/>
            <w:vMerge/>
            <w:shd w:val="clear" w:color="auto" w:fill="auto"/>
            <w:vAlign w:val="center"/>
          </w:tcPr>
          <w:p w14:paraId="528BE8BA"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740" w:type="dxa"/>
            <w:vMerge/>
            <w:shd w:val="clear" w:color="auto" w:fill="auto"/>
            <w:vAlign w:val="center"/>
          </w:tcPr>
          <w:p w14:paraId="5C6C06A7"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val="restart"/>
            <w:shd w:val="clear" w:color="auto" w:fill="auto"/>
            <w:vAlign w:val="center"/>
          </w:tcPr>
          <w:p w14:paraId="374821C4"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առկա ֆինանսական միջոցներով</w:t>
            </w:r>
            <w:r w:rsidRPr="00E51FFC">
              <w:rPr>
                <w:rFonts w:ascii="GHEA Grapalat" w:eastAsia="Times New Roman" w:hAnsi="GHEA Grapalat"/>
                <w:sz w:val="14"/>
                <w:szCs w:val="14"/>
                <w:vertAlign w:val="superscript"/>
                <w:lang w:eastAsia="ru-RU"/>
              </w:rPr>
              <w:footnoteReference w:id="2"/>
            </w:r>
          </w:p>
        </w:tc>
        <w:tc>
          <w:tcPr>
            <w:tcW w:w="952" w:type="dxa"/>
            <w:gridSpan w:val="4"/>
            <w:vMerge w:val="restart"/>
            <w:shd w:val="clear" w:color="auto" w:fill="auto"/>
            <w:vAlign w:val="center"/>
          </w:tcPr>
          <w:p w14:paraId="654421A9" w14:textId="77777777" w:rsidR="0022631D" w:rsidRPr="00E51FFC" w:rsidRDefault="0022631D" w:rsidP="0022631D">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ընդհանուր</w:t>
            </w:r>
          </w:p>
        </w:tc>
        <w:tc>
          <w:tcPr>
            <w:tcW w:w="2430" w:type="dxa"/>
            <w:gridSpan w:val="9"/>
            <w:shd w:val="clear" w:color="auto" w:fill="auto"/>
            <w:vAlign w:val="center"/>
          </w:tcPr>
          <w:p w14:paraId="01CC38D9"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sz w:val="14"/>
                <w:szCs w:val="14"/>
                <w:lang w:eastAsia="ru-RU"/>
              </w:rPr>
              <w:t>/ՀՀ դրամ/</w:t>
            </w:r>
          </w:p>
        </w:tc>
        <w:tc>
          <w:tcPr>
            <w:tcW w:w="1800" w:type="dxa"/>
            <w:gridSpan w:val="8"/>
            <w:vMerge/>
            <w:shd w:val="clear" w:color="auto" w:fill="auto"/>
          </w:tcPr>
          <w:p w14:paraId="12AD9841" w14:textId="77777777" w:rsidR="0022631D" w:rsidRPr="00E51FF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shd w:val="clear" w:color="auto" w:fill="auto"/>
          </w:tcPr>
          <w:p w14:paraId="28B6AAAB" w14:textId="77777777" w:rsidR="0022631D" w:rsidRPr="00E51FF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22631D" w:rsidRPr="00E51FFC" w14:paraId="688F77C8" w14:textId="77777777" w:rsidTr="00660FE3">
        <w:trPr>
          <w:gridAfter w:val="6"/>
          <w:wAfter w:w="11132" w:type="dxa"/>
          <w:trHeight w:val="555"/>
        </w:trPr>
        <w:tc>
          <w:tcPr>
            <w:tcW w:w="1142" w:type="dxa"/>
            <w:vMerge/>
            <w:tcBorders>
              <w:bottom w:val="single" w:sz="8" w:space="0" w:color="auto"/>
            </w:tcBorders>
            <w:shd w:val="clear" w:color="auto" w:fill="auto"/>
            <w:vAlign w:val="center"/>
          </w:tcPr>
          <w:p w14:paraId="527772EF" w14:textId="77777777" w:rsidR="0022631D" w:rsidRPr="00E51FFC" w:rsidRDefault="0022631D" w:rsidP="0022631D">
            <w:pPr>
              <w:tabs>
                <w:tab w:val="left" w:pos="1248"/>
              </w:tabs>
              <w:spacing w:before="0" w:after="0"/>
              <w:ind w:left="0" w:firstLine="0"/>
              <w:jc w:val="center"/>
              <w:rPr>
                <w:rFonts w:ascii="GHEA Grapalat" w:eastAsia="Times New Roman" w:hAnsi="GHEA Grapalat"/>
                <w:bCs/>
                <w:sz w:val="14"/>
                <w:szCs w:val="14"/>
                <w:lang w:eastAsia="ru-RU"/>
              </w:rPr>
            </w:pPr>
          </w:p>
        </w:tc>
        <w:tc>
          <w:tcPr>
            <w:tcW w:w="1440" w:type="dxa"/>
            <w:gridSpan w:val="2"/>
            <w:vMerge/>
            <w:tcBorders>
              <w:bottom w:val="single" w:sz="8" w:space="0" w:color="auto"/>
            </w:tcBorders>
            <w:shd w:val="clear" w:color="auto" w:fill="auto"/>
            <w:vAlign w:val="center"/>
          </w:tcPr>
          <w:p w14:paraId="4B8111BE"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740" w:type="dxa"/>
            <w:vMerge/>
            <w:tcBorders>
              <w:bottom w:val="single" w:sz="8" w:space="0" w:color="auto"/>
            </w:tcBorders>
            <w:shd w:val="clear" w:color="auto" w:fill="auto"/>
            <w:vAlign w:val="center"/>
          </w:tcPr>
          <w:p w14:paraId="31928B7A"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826" w:type="dxa"/>
            <w:gridSpan w:val="3"/>
            <w:vMerge/>
            <w:tcBorders>
              <w:bottom w:val="single" w:sz="8" w:space="0" w:color="auto"/>
            </w:tcBorders>
            <w:shd w:val="clear" w:color="auto" w:fill="auto"/>
            <w:vAlign w:val="center"/>
          </w:tcPr>
          <w:p w14:paraId="5DFD9EE9"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952" w:type="dxa"/>
            <w:gridSpan w:val="4"/>
            <w:vMerge/>
            <w:tcBorders>
              <w:bottom w:val="single" w:sz="8" w:space="0" w:color="auto"/>
            </w:tcBorders>
            <w:shd w:val="clear" w:color="auto" w:fill="auto"/>
            <w:vAlign w:val="center"/>
          </w:tcPr>
          <w:p w14:paraId="65C63772" w14:textId="77777777" w:rsidR="0022631D" w:rsidRPr="00E51FFC" w:rsidRDefault="0022631D" w:rsidP="0022631D">
            <w:pPr>
              <w:widowControl w:val="0"/>
              <w:spacing w:before="0" w:after="0"/>
              <w:ind w:left="0" w:firstLine="0"/>
              <w:jc w:val="center"/>
              <w:rPr>
                <w:rFonts w:ascii="GHEA Grapalat" w:eastAsia="Times New Roman" w:hAnsi="GHEA Grapalat" w:cs="Sylfaen"/>
                <w:sz w:val="14"/>
                <w:szCs w:val="14"/>
                <w:lang w:eastAsia="ru-RU"/>
              </w:rPr>
            </w:pPr>
          </w:p>
        </w:tc>
        <w:tc>
          <w:tcPr>
            <w:tcW w:w="1080" w:type="dxa"/>
            <w:gridSpan w:val="4"/>
            <w:tcBorders>
              <w:bottom w:val="single" w:sz="4" w:space="0" w:color="auto"/>
            </w:tcBorders>
            <w:shd w:val="clear" w:color="auto" w:fill="auto"/>
            <w:vAlign w:val="center"/>
          </w:tcPr>
          <w:p w14:paraId="0049F259" w14:textId="77777777" w:rsidR="0022631D" w:rsidRPr="00E51FF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առկա ֆինանսական միջոցներով</w:t>
            </w:r>
            <w:r w:rsidRPr="00E51FFC">
              <w:rPr>
                <w:rFonts w:ascii="GHEA Grapalat" w:eastAsia="Times New Roman" w:hAnsi="GHEA Grapalat" w:cs="Sylfaen"/>
                <w:sz w:val="14"/>
                <w:szCs w:val="14"/>
                <w:vertAlign w:val="superscript"/>
                <w:lang w:eastAsia="ru-RU"/>
              </w:rPr>
              <w:footnoteReference w:id="3"/>
            </w:r>
          </w:p>
        </w:tc>
        <w:tc>
          <w:tcPr>
            <w:tcW w:w="1350" w:type="dxa"/>
            <w:gridSpan w:val="5"/>
            <w:tcBorders>
              <w:bottom w:val="single" w:sz="8" w:space="0" w:color="auto"/>
            </w:tcBorders>
            <w:shd w:val="clear" w:color="auto" w:fill="auto"/>
            <w:vAlign w:val="center"/>
          </w:tcPr>
          <w:p w14:paraId="2FE30352" w14:textId="77777777" w:rsidR="0022631D" w:rsidRPr="00E51FFC" w:rsidRDefault="0022631D" w:rsidP="00E4188B">
            <w:pPr>
              <w:widowControl w:val="0"/>
              <w:spacing w:before="0" w:after="0"/>
              <w:ind w:left="-107" w:right="-108"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ընդհանուր</w:t>
            </w:r>
          </w:p>
        </w:tc>
        <w:tc>
          <w:tcPr>
            <w:tcW w:w="1800" w:type="dxa"/>
            <w:gridSpan w:val="8"/>
            <w:vMerge/>
            <w:tcBorders>
              <w:bottom w:val="single" w:sz="8" w:space="0" w:color="auto"/>
            </w:tcBorders>
            <w:shd w:val="clear" w:color="auto" w:fill="auto"/>
          </w:tcPr>
          <w:p w14:paraId="3303231A" w14:textId="77777777" w:rsidR="0022631D" w:rsidRPr="00E51FF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c>
          <w:tcPr>
            <w:tcW w:w="1802" w:type="dxa"/>
            <w:gridSpan w:val="2"/>
            <w:vMerge/>
            <w:tcBorders>
              <w:bottom w:val="single" w:sz="8" w:space="0" w:color="auto"/>
            </w:tcBorders>
            <w:shd w:val="clear" w:color="auto" w:fill="auto"/>
          </w:tcPr>
          <w:p w14:paraId="1A667B28" w14:textId="77777777" w:rsidR="0022631D" w:rsidRPr="00E51FFC" w:rsidRDefault="0022631D" w:rsidP="0022631D">
            <w:pPr>
              <w:tabs>
                <w:tab w:val="left" w:pos="1248"/>
              </w:tabs>
              <w:spacing w:before="0" w:after="0"/>
              <w:ind w:left="0" w:firstLine="0"/>
              <w:jc w:val="center"/>
              <w:rPr>
                <w:rFonts w:ascii="GHEA Grapalat" w:eastAsia="Times New Roman" w:hAnsi="GHEA Grapalat" w:cs="Sylfaen"/>
                <w:sz w:val="14"/>
                <w:szCs w:val="14"/>
                <w:lang w:eastAsia="ru-RU"/>
              </w:rPr>
            </w:pPr>
          </w:p>
        </w:tc>
      </w:tr>
      <w:tr w:rsidR="005C5295" w:rsidRPr="002D0743" w14:paraId="6CB0AC86"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2F33415" w14:textId="34E9EBB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1</w:t>
            </w:r>
          </w:p>
        </w:tc>
        <w:tc>
          <w:tcPr>
            <w:tcW w:w="1440" w:type="dxa"/>
            <w:gridSpan w:val="2"/>
            <w:shd w:val="clear" w:color="000000" w:fill="FFFFFF"/>
            <w:vAlign w:val="center"/>
          </w:tcPr>
          <w:p w14:paraId="2721F035" w14:textId="45A15A3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Աղ</w:t>
            </w:r>
          </w:p>
        </w:tc>
        <w:tc>
          <w:tcPr>
            <w:tcW w:w="740" w:type="dxa"/>
            <w:shd w:val="clear" w:color="000000" w:fill="FFFFFF"/>
            <w:vAlign w:val="center"/>
          </w:tcPr>
          <w:p w14:paraId="5C08EE47" w14:textId="4AA0E7E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5DAA0F81" w14:textId="150377F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6021AF6A" w14:textId="3D521CA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07535066" w14:textId="38E09B9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350" w:type="dxa"/>
            <w:gridSpan w:val="5"/>
            <w:vAlign w:val="center"/>
          </w:tcPr>
          <w:p w14:paraId="22401932" w14:textId="21AF0B2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810" w:type="dxa"/>
            <w:gridSpan w:val="9"/>
            <w:shd w:val="clear" w:color="auto" w:fill="auto"/>
            <w:vAlign w:val="center"/>
          </w:tcPr>
          <w:p w14:paraId="1013593A" w14:textId="4AD9D35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w:t>
            </w:r>
            <w:r w:rsidRPr="00E51FFC">
              <w:rPr>
                <w:rFonts w:ascii="GHEA Grapalat" w:hAnsi="GHEA Grapalat" w:cs="Calibri"/>
                <w:color w:val="000000"/>
                <w:sz w:val="14"/>
                <w:szCs w:val="14"/>
                <w:lang w:val="hy-AM"/>
              </w:rPr>
              <w:lastRenderedPageBreak/>
              <w:t>մասին» ՀՀօրենքի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center"/>
          </w:tcPr>
          <w:p w14:paraId="5152B32D" w14:textId="7B79620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Մանր կերակրի աղ, յոդացված; «Կերակրի աղ Էքստրա և բարձրտեսակի, սպիտակ, բյուրեղային սորուննյութ, չի թույլատրվում կողմնակի մեխանիկական խառնուկների առկայության, խոնավության զանգվածային մասը՝ ոչ ավել 0,1% էկստրա աղի համար և ոչ ավել 0,7% բարձր տեսակի, փաթեթավորումը՝ գործարանային, քաշը՝ 1 կիլոգրամ: ՀՍՏ 239-2005։ Անվտանգությունը,մակնշումը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w:t>
            </w:r>
            <w:r w:rsidRPr="00E51FFC">
              <w:rPr>
                <w:rFonts w:ascii="GHEA Grapalat" w:hAnsi="GHEA Grapalat" w:cs="Calibri"/>
                <w:color w:val="000000"/>
                <w:sz w:val="14"/>
                <w:szCs w:val="14"/>
                <w:lang w:val="hy-AM"/>
              </w:rPr>
              <w:lastRenderedPageBreak/>
              <w:t>մասին» ՀՀօրենքի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750A4F5F"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D2CC3C0" w14:textId="181E9EF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w:t>
            </w:r>
          </w:p>
        </w:tc>
        <w:tc>
          <w:tcPr>
            <w:tcW w:w="1440" w:type="dxa"/>
            <w:gridSpan w:val="2"/>
            <w:shd w:val="clear" w:color="000000" w:fill="FFFFFF"/>
            <w:vAlign w:val="center"/>
          </w:tcPr>
          <w:p w14:paraId="495E8E57" w14:textId="7752455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Ալյուր</w:t>
            </w:r>
          </w:p>
        </w:tc>
        <w:tc>
          <w:tcPr>
            <w:tcW w:w="740" w:type="dxa"/>
            <w:shd w:val="clear" w:color="000000" w:fill="FFFFFF"/>
            <w:vAlign w:val="center"/>
          </w:tcPr>
          <w:p w14:paraId="4B878788" w14:textId="4EFBF38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296743C6" w14:textId="23F0101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952" w:type="dxa"/>
            <w:gridSpan w:val="4"/>
            <w:vAlign w:val="center"/>
          </w:tcPr>
          <w:p w14:paraId="799FD4D3" w14:textId="6171BF5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1080" w:type="dxa"/>
            <w:gridSpan w:val="4"/>
            <w:vAlign w:val="center"/>
          </w:tcPr>
          <w:p w14:paraId="03B490F3" w14:textId="027E5BB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22000</w:t>
            </w:r>
          </w:p>
        </w:tc>
        <w:tc>
          <w:tcPr>
            <w:tcW w:w="1350" w:type="dxa"/>
            <w:gridSpan w:val="5"/>
            <w:vAlign w:val="center"/>
          </w:tcPr>
          <w:p w14:paraId="41297C24" w14:textId="4022322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22000</w:t>
            </w:r>
          </w:p>
        </w:tc>
        <w:tc>
          <w:tcPr>
            <w:tcW w:w="1810" w:type="dxa"/>
            <w:gridSpan w:val="9"/>
            <w:shd w:val="clear" w:color="auto" w:fill="auto"/>
            <w:vAlign w:val="bottom"/>
          </w:tcPr>
          <w:p w14:paraId="6F8C3DF4" w14:textId="218D3E2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w:t>
            </w:r>
            <w:r w:rsidRPr="00E51FFC">
              <w:rPr>
                <w:rFonts w:ascii="GHEA Grapalat" w:hAnsi="GHEA Grapalat" w:cs="Calibri"/>
                <w:color w:val="000000"/>
                <w:sz w:val="14"/>
                <w:szCs w:val="14"/>
                <w:lang w:val="hy-AM"/>
              </w:rPr>
              <w:lastRenderedPageBreak/>
              <w:t xml:space="preserve">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 կամ հեռախոսազանգով:</w:t>
            </w:r>
          </w:p>
        </w:tc>
        <w:tc>
          <w:tcPr>
            <w:tcW w:w="1792" w:type="dxa"/>
            <w:shd w:val="clear" w:color="auto" w:fill="auto"/>
            <w:vAlign w:val="bottom"/>
          </w:tcPr>
          <w:p w14:paraId="7231A16A" w14:textId="7AB2A34C"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Բարձր տեսակի ալյուր, /փաթեթավորումը՝ առնվազն 5 կգ/; 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w:t>
            </w:r>
            <w:r w:rsidRPr="00E51FFC">
              <w:rPr>
                <w:rFonts w:ascii="GHEA Grapalat" w:hAnsi="GHEA Grapalat" w:cs="Calibri"/>
                <w:color w:val="000000"/>
                <w:sz w:val="14"/>
                <w:szCs w:val="14"/>
                <w:lang w:val="hy-AM"/>
              </w:rPr>
              <w:lastRenderedPageBreak/>
              <w:t xml:space="preserve">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 կամ հեռախոսազանգով:</w:t>
            </w:r>
          </w:p>
        </w:tc>
      </w:tr>
      <w:tr w:rsidR="005C5295" w:rsidRPr="00E51FFC" w14:paraId="6A0DFF9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F3190E" w14:textId="4BB0586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w:t>
            </w:r>
          </w:p>
        </w:tc>
        <w:tc>
          <w:tcPr>
            <w:tcW w:w="1440" w:type="dxa"/>
            <w:gridSpan w:val="2"/>
            <w:shd w:val="clear" w:color="000000" w:fill="FFFFFF"/>
            <w:vAlign w:val="center"/>
          </w:tcPr>
          <w:p w14:paraId="27150DC5" w14:textId="5A88E10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Բանան</w:t>
            </w:r>
          </w:p>
        </w:tc>
        <w:tc>
          <w:tcPr>
            <w:tcW w:w="740" w:type="dxa"/>
            <w:shd w:val="clear" w:color="000000" w:fill="FFFFFF"/>
            <w:vAlign w:val="center"/>
          </w:tcPr>
          <w:p w14:paraId="6DBE16AE" w14:textId="1A6D92C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3079026E" w14:textId="2DD69CA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192</w:t>
            </w:r>
          </w:p>
        </w:tc>
        <w:tc>
          <w:tcPr>
            <w:tcW w:w="952" w:type="dxa"/>
            <w:gridSpan w:val="4"/>
            <w:vAlign w:val="center"/>
          </w:tcPr>
          <w:p w14:paraId="2D5EFB1F" w14:textId="65E0632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192</w:t>
            </w:r>
          </w:p>
        </w:tc>
        <w:tc>
          <w:tcPr>
            <w:tcW w:w="1080" w:type="dxa"/>
            <w:gridSpan w:val="4"/>
            <w:vAlign w:val="center"/>
          </w:tcPr>
          <w:p w14:paraId="2FD4A0D7" w14:textId="1F5EF66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144000</w:t>
            </w:r>
          </w:p>
        </w:tc>
        <w:tc>
          <w:tcPr>
            <w:tcW w:w="1350" w:type="dxa"/>
            <w:gridSpan w:val="5"/>
            <w:vAlign w:val="center"/>
          </w:tcPr>
          <w:p w14:paraId="0B2B2403" w14:textId="0AB4347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144000</w:t>
            </w:r>
          </w:p>
        </w:tc>
        <w:tc>
          <w:tcPr>
            <w:tcW w:w="1810" w:type="dxa"/>
            <w:gridSpan w:val="9"/>
            <w:shd w:val="clear" w:color="auto" w:fill="auto"/>
            <w:vAlign w:val="bottom"/>
          </w:tcPr>
          <w:p w14:paraId="11113AA5" w14:textId="4296CCB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 կամ հեռախոսազանգով:</w:t>
            </w:r>
          </w:p>
        </w:tc>
        <w:tc>
          <w:tcPr>
            <w:tcW w:w="1792" w:type="dxa"/>
            <w:shd w:val="clear" w:color="auto" w:fill="auto"/>
            <w:vAlign w:val="bottom"/>
          </w:tcPr>
          <w:p w14:paraId="5D037E38" w14:textId="322F8515"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Դեղնականաչավուն /ոչխակ, ոչ շատ հասուն/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 կամ հեռախոսազանգով:</w:t>
            </w:r>
          </w:p>
        </w:tc>
      </w:tr>
      <w:tr w:rsidR="005C5295" w:rsidRPr="00E51FFC" w14:paraId="711AD529"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80769BD" w14:textId="668A844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4</w:t>
            </w:r>
          </w:p>
        </w:tc>
        <w:tc>
          <w:tcPr>
            <w:tcW w:w="1440" w:type="dxa"/>
            <w:gridSpan w:val="2"/>
            <w:shd w:val="clear" w:color="000000" w:fill="FFFFFF"/>
            <w:vAlign w:val="center"/>
          </w:tcPr>
          <w:p w14:paraId="7F705AC9" w14:textId="0BF9E40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Բուլկի</w:t>
            </w:r>
          </w:p>
        </w:tc>
        <w:tc>
          <w:tcPr>
            <w:tcW w:w="740" w:type="dxa"/>
            <w:shd w:val="clear" w:color="000000" w:fill="FFFFFF"/>
            <w:vAlign w:val="center"/>
          </w:tcPr>
          <w:p w14:paraId="1457DD23" w14:textId="40BB065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09CB54F8" w14:textId="7631BA4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115</w:t>
            </w:r>
          </w:p>
        </w:tc>
        <w:tc>
          <w:tcPr>
            <w:tcW w:w="952" w:type="dxa"/>
            <w:gridSpan w:val="4"/>
            <w:vAlign w:val="center"/>
          </w:tcPr>
          <w:p w14:paraId="58876BFC" w14:textId="41FA4DA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115</w:t>
            </w:r>
          </w:p>
        </w:tc>
        <w:tc>
          <w:tcPr>
            <w:tcW w:w="1080" w:type="dxa"/>
            <w:gridSpan w:val="4"/>
            <w:vAlign w:val="center"/>
          </w:tcPr>
          <w:p w14:paraId="5E467DBC" w14:textId="0FE79E7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131100</w:t>
            </w:r>
          </w:p>
        </w:tc>
        <w:tc>
          <w:tcPr>
            <w:tcW w:w="1350" w:type="dxa"/>
            <w:gridSpan w:val="5"/>
            <w:vAlign w:val="center"/>
          </w:tcPr>
          <w:p w14:paraId="5152714F" w14:textId="54BC08A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131100</w:t>
            </w:r>
          </w:p>
        </w:tc>
        <w:tc>
          <w:tcPr>
            <w:tcW w:w="1810" w:type="dxa"/>
            <w:gridSpan w:val="9"/>
            <w:shd w:val="clear" w:color="auto" w:fill="auto"/>
            <w:vAlign w:val="bottom"/>
          </w:tcPr>
          <w:p w14:paraId="62D1BFA2" w14:textId="2E3955B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w:t>
            </w:r>
            <w:r w:rsidRPr="00E51FFC">
              <w:rPr>
                <w:rFonts w:ascii="GHEA Grapalat" w:hAnsi="GHEA Grapalat" w:cs="Calibri"/>
                <w:color w:val="000000"/>
                <w:sz w:val="14"/>
                <w:szCs w:val="14"/>
                <w:lang w:val="hy-AM"/>
              </w:rPr>
              <w:lastRenderedPageBreak/>
              <w:t xml:space="preserve">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կամ</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հեռախոսազանգով: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Մատակարարումը ժամը 8։30-9։10</w:t>
            </w:r>
          </w:p>
        </w:tc>
        <w:tc>
          <w:tcPr>
            <w:tcW w:w="1792" w:type="dxa"/>
            <w:shd w:val="clear" w:color="auto" w:fill="auto"/>
            <w:vAlign w:val="bottom"/>
          </w:tcPr>
          <w:p w14:paraId="23B1A530" w14:textId="641154D0"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Բուլկիներ ջեմով կամ առանց ջեմի ըստ պատվերի, 70 գր, թխված բարձր տեսակի ալյուրից, առանձին փաթեթավորված: Անվտանգությունը` ըստ 2-III-4.9-01-2010  հիգիենիկ նորմատիվների, իսկ մակնշումը`  «Սննդամթերքի անվտանգության մասին» ՀՀ օրենքի: Փոխադրում՝ ավտոտրանսպորտով /հատուկ, Ըստ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w:t>
            </w:r>
            <w:r w:rsidRPr="00E51FFC">
              <w:rPr>
                <w:rFonts w:ascii="GHEA Grapalat" w:hAnsi="GHEA Grapalat" w:cs="Calibri"/>
                <w:color w:val="000000"/>
                <w:sz w:val="14"/>
                <w:szCs w:val="14"/>
                <w:lang w:val="hy-AM"/>
              </w:rPr>
              <w:lastRenderedPageBreak/>
              <w:t xml:space="preserve">հրամանով հաստատված ժամանակացույցի սանիտարական անձնագրեր ունեցող սննդամթերքի տեղափոխման համար նախատեսված տրանսպորտային միջոցներ //Բեռնաթափումը՝ ձեռքով/ Մատակարարման կոնկրետ օրը որոշվում է Գնորդի կողմից նախնական (ոչ շուտ քան 3 աշխատանքային օր առաջ) պատվերի միջոցով՝ էլ. </w:t>
            </w:r>
            <w:r w:rsidRPr="00E51FFC">
              <w:rPr>
                <w:rFonts w:ascii="GHEA Grapalat" w:hAnsi="GHEA Grapalat" w:cs="Calibri"/>
                <w:color w:val="000000"/>
                <w:sz w:val="14"/>
                <w:szCs w:val="14"/>
              </w:rPr>
              <w:t>Փոստով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կամ</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հեռախոսազանգով: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Մատակարարումը ժամը 8։30-9։10</w:t>
            </w:r>
          </w:p>
        </w:tc>
      </w:tr>
      <w:tr w:rsidR="005C5295" w:rsidRPr="002D0743" w14:paraId="6807BAA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8B76C9" w14:textId="0DA261F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w:t>
            </w:r>
          </w:p>
        </w:tc>
        <w:tc>
          <w:tcPr>
            <w:tcW w:w="1440" w:type="dxa"/>
            <w:gridSpan w:val="2"/>
            <w:shd w:val="clear" w:color="000000" w:fill="FFFFFF"/>
            <w:vAlign w:val="center"/>
          </w:tcPr>
          <w:p w14:paraId="6A58ECE3" w14:textId="6579A2C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Բուսականյուղ /ձեթ/</w:t>
            </w:r>
          </w:p>
        </w:tc>
        <w:tc>
          <w:tcPr>
            <w:tcW w:w="740" w:type="dxa"/>
            <w:shd w:val="clear" w:color="000000" w:fill="FFFFFF"/>
            <w:vAlign w:val="center"/>
          </w:tcPr>
          <w:p w14:paraId="7084A1A5" w14:textId="008D02A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լիտր</w:t>
            </w:r>
          </w:p>
        </w:tc>
        <w:tc>
          <w:tcPr>
            <w:tcW w:w="826" w:type="dxa"/>
            <w:gridSpan w:val="3"/>
            <w:vAlign w:val="center"/>
          </w:tcPr>
          <w:p w14:paraId="2B3A2756" w14:textId="133D19C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7103D366" w14:textId="26EEAEF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3AD1E2FF" w14:textId="79FC8D5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37500</w:t>
            </w:r>
          </w:p>
        </w:tc>
        <w:tc>
          <w:tcPr>
            <w:tcW w:w="1350" w:type="dxa"/>
            <w:gridSpan w:val="5"/>
            <w:vAlign w:val="center"/>
          </w:tcPr>
          <w:p w14:paraId="20FE1CB1" w14:textId="4AB20E3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37500</w:t>
            </w:r>
          </w:p>
        </w:tc>
        <w:tc>
          <w:tcPr>
            <w:tcW w:w="1810" w:type="dxa"/>
            <w:gridSpan w:val="9"/>
            <w:shd w:val="clear" w:color="auto" w:fill="auto"/>
            <w:vAlign w:val="bottom"/>
          </w:tcPr>
          <w:p w14:paraId="4F9F73CA" w14:textId="6899116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w:t>
            </w:r>
            <w:r w:rsidRPr="00E51FFC">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329DCC8" w14:textId="07EF95C5"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Արևածաղկի ձեթ` ռաֆինացված (զտված): Պատրաստված արևածաղկի սերմերի լուծամզման և ճզմման եղանակով, բարձրտեսակի, զտված, հոտազերծված: Փաթեթավորումը՝ շշալցված առնվազն 0.9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w:t>
            </w:r>
            <w:r w:rsidRPr="00E51FFC">
              <w:rPr>
                <w:rFonts w:ascii="GHEA Grapalat" w:hAnsi="GHEA Grapalat" w:cs="Calibri"/>
                <w:color w:val="000000"/>
                <w:sz w:val="14"/>
                <w:szCs w:val="14"/>
                <w:lang w:val="hy-AM"/>
              </w:rPr>
              <w:lastRenderedPageBreak/>
              <w:t>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19DEFA74"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AFC023C" w14:textId="38E0CD0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w:t>
            </w:r>
          </w:p>
        </w:tc>
        <w:tc>
          <w:tcPr>
            <w:tcW w:w="1440" w:type="dxa"/>
            <w:gridSpan w:val="2"/>
            <w:shd w:val="clear" w:color="000000" w:fill="FFFFFF"/>
            <w:vAlign w:val="center"/>
          </w:tcPr>
          <w:p w14:paraId="50EE683D" w14:textId="4951239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Բրինձ1</w:t>
            </w:r>
          </w:p>
        </w:tc>
        <w:tc>
          <w:tcPr>
            <w:tcW w:w="740" w:type="dxa"/>
            <w:shd w:val="clear" w:color="000000" w:fill="FFFFFF"/>
            <w:vAlign w:val="center"/>
          </w:tcPr>
          <w:p w14:paraId="6521C356" w14:textId="7A819B7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5B4FB439" w14:textId="3FFAA70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952" w:type="dxa"/>
            <w:gridSpan w:val="4"/>
            <w:vAlign w:val="center"/>
          </w:tcPr>
          <w:p w14:paraId="1BC1E3D3" w14:textId="5E3D7B0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1080" w:type="dxa"/>
            <w:gridSpan w:val="4"/>
            <w:vAlign w:val="center"/>
          </w:tcPr>
          <w:p w14:paraId="784DC574" w14:textId="4822ABD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58000</w:t>
            </w:r>
          </w:p>
        </w:tc>
        <w:tc>
          <w:tcPr>
            <w:tcW w:w="1350" w:type="dxa"/>
            <w:gridSpan w:val="5"/>
            <w:vAlign w:val="center"/>
          </w:tcPr>
          <w:p w14:paraId="5A9CEEFF" w14:textId="074438C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58000</w:t>
            </w:r>
          </w:p>
        </w:tc>
        <w:tc>
          <w:tcPr>
            <w:tcW w:w="1810" w:type="dxa"/>
            <w:gridSpan w:val="9"/>
            <w:shd w:val="clear" w:color="auto" w:fill="auto"/>
            <w:vAlign w:val="bottom"/>
          </w:tcPr>
          <w:p w14:paraId="51899037" w14:textId="533DC62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E51FFC">
              <w:rPr>
                <w:rFonts w:ascii="GHEA Grapalat" w:hAnsi="GHEA Grapalat" w:cs="Calibri"/>
                <w:color w:val="000000"/>
                <w:sz w:val="14"/>
                <w:szCs w:val="14"/>
                <w:lang w:val="hy-AM"/>
              </w:rPr>
              <w:lastRenderedPageBreak/>
              <w:t xml:space="preserve">օր առաջ) պատվերի միջոցով՝ էլ. </w:t>
            </w:r>
            <w:r w:rsidRPr="00E51FFC">
              <w:rPr>
                <w:rFonts w:ascii="GHEA Grapalat" w:hAnsi="GHEA Grapalat" w:cs="Calibri"/>
                <w:color w:val="000000"/>
                <w:sz w:val="14"/>
                <w:szCs w:val="14"/>
              </w:rPr>
              <w:t>Փոստով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կամ</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հեռախոսազանգով:</w:t>
            </w:r>
          </w:p>
        </w:tc>
        <w:tc>
          <w:tcPr>
            <w:tcW w:w="1792" w:type="dxa"/>
            <w:shd w:val="clear" w:color="auto" w:fill="auto"/>
            <w:vAlign w:val="bottom"/>
          </w:tcPr>
          <w:p w14:paraId="256E772F" w14:textId="0D5150C1"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«Բարձր տեսակի» ողորված բրինձ, սպիտակ կամ սպիտակի տարբերերանգներով, երկար տեսակի մաքուր, բրնձին բնորոշ համով և հոտով, առանց կողմնակի համի և հոտի, խոնավությունը՝ ոչ ավել 15 %, թթվայնությունը՝ ոչ ավել 2օТ, համաձայն ԳՕՍՏ 6292-93:Անվտանգությունը,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Մաքսայինմիությանհանձնաժողովի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w:t>
            </w:r>
            <w:r w:rsidRPr="00E51FFC">
              <w:rPr>
                <w:rFonts w:ascii="GHEA Grapalat" w:hAnsi="GHEA Grapalat" w:cs="Calibri"/>
                <w:color w:val="000000"/>
                <w:sz w:val="14"/>
                <w:szCs w:val="14"/>
                <w:lang w:val="hy-AM"/>
              </w:rPr>
              <w:lastRenderedPageBreak/>
              <w:t xml:space="preserve">քան 3 աշխատանքային օր առաջ) պատվերի միջոցով՝ էլ. </w:t>
            </w:r>
            <w:r w:rsidRPr="00E51FFC">
              <w:rPr>
                <w:rFonts w:ascii="GHEA Grapalat" w:hAnsi="GHEA Grapalat" w:cs="Calibri"/>
                <w:color w:val="000000"/>
                <w:sz w:val="14"/>
                <w:szCs w:val="14"/>
              </w:rPr>
              <w:t>Փոստով</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կամ</w:t>
            </w:r>
            <w:r w:rsidRPr="00E51FFC">
              <w:rPr>
                <w:rFonts w:ascii="GHEA Grapalat" w:hAnsi="GHEA Grapalat" w:cs="Calibri"/>
                <w:color w:val="000000"/>
                <w:sz w:val="14"/>
                <w:szCs w:val="14"/>
                <w:lang w:val="hy-AM"/>
              </w:rPr>
              <w:t xml:space="preserve"> </w:t>
            </w:r>
            <w:r w:rsidRPr="00E51FFC">
              <w:rPr>
                <w:rFonts w:ascii="GHEA Grapalat" w:hAnsi="GHEA Grapalat" w:cs="Calibri"/>
                <w:color w:val="000000"/>
                <w:sz w:val="14"/>
                <w:szCs w:val="14"/>
              </w:rPr>
              <w:t>հեռախոսազանգով:</w:t>
            </w:r>
          </w:p>
        </w:tc>
      </w:tr>
      <w:tr w:rsidR="005C5295" w:rsidRPr="00E51FFC" w14:paraId="448E6732"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90AA" w14:textId="7CADFB8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7</w:t>
            </w:r>
          </w:p>
        </w:tc>
        <w:tc>
          <w:tcPr>
            <w:tcW w:w="1440" w:type="dxa"/>
            <w:gridSpan w:val="2"/>
            <w:shd w:val="clear" w:color="000000" w:fill="FFFFFF"/>
            <w:vAlign w:val="center"/>
          </w:tcPr>
          <w:p w14:paraId="6D51B3C7" w14:textId="7E26145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Բրինձ2</w:t>
            </w:r>
          </w:p>
        </w:tc>
        <w:tc>
          <w:tcPr>
            <w:tcW w:w="740" w:type="dxa"/>
            <w:shd w:val="clear" w:color="000000" w:fill="FFFFFF"/>
            <w:vAlign w:val="center"/>
          </w:tcPr>
          <w:p w14:paraId="726ADA51" w14:textId="702B358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8464D8A" w14:textId="66C2307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952" w:type="dxa"/>
            <w:gridSpan w:val="4"/>
            <w:vAlign w:val="center"/>
          </w:tcPr>
          <w:p w14:paraId="0C196135" w14:textId="290CC37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1080" w:type="dxa"/>
            <w:gridSpan w:val="4"/>
            <w:vAlign w:val="center"/>
          </w:tcPr>
          <w:p w14:paraId="44B2D8F7" w14:textId="5443AA1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49600</w:t>
            </w:r>
          </w:p>
        </w:tc>
        <w:tc>
          <w:tcPr>
            <w:tcW w:w="1350" w:type="dxa"/>
            <w:gridSpan w:val="5"/>
            <w:vAlign w:val="center"/>
          </w:tcPr>
          <w:p w14:paraId="1C3A43BD" w14:textId="04F73D2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49600</w:t>
            </w:r>
          </w:p>
        </w:tc>
        <w:tc>
          <w:tcPr>
            <w:tcW w:w="1810" w:type="dxa"/>
            <w:gridSpan w:val="9"/>
            <w:shd w:val="clear" w:color="auto" w:fill="auto"/>
            <w:vAlign w:val="bottom"/>
          </w:tcPr>
          <w:p w14:paraId="0245727F" w14:textId="03E6C9C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D461488" w14:textId="0393B9B5"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Դեղնավուն, մաքուր, բրնձին բնորոշ համով և հոտով, մաքուր, առանց կողմնակի համի և հոտի, կլոր բրինձ, խոնավությունը՝ ոչ ավել 15 %, թթվայնությունը՝ ոչ ավել 2 օТ, համաձայն ԳՕՍՏ 6292-93: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E51FFC" w14:paraId="2D03076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9047B" w14:textId="1440A4E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8</w:t>
            </w:r>
          </w:p>
        </w:tc>
        <w:tc>
          <w:tcPr>
            <w:tcW w:w="1440" w:type="dxa"/>
            <w:gridSpan w:val="2"/>
            <w:shd w:val="clear" w:color="000000" w:fill="FFFFFF"/>
            <w:vAlign w:val="center"/>
          </w:tcPr>
          <w:p w14:paraId="624DB8A0" w14:textId="3AFE5B1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Բազուկ</w:t>
            </w:r>
          </w:p>
        </w:tc>
        <w:tc>
          <w:tcPr>
            <w:tcW w:w="740" w:type="dxa"/>
            <w:shd w:val="clear" w:color="000000" w:fill="FFFFFF"/>
            <w:vAlign w:val="center"/>
          </w:tcPr>
          <w:p w14:paraId="5AB0B913" w14:textId="6263AEF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48B8FDC5" w14:textId="5186637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240</w:t>
            </w:r>
          </w:p>
        </w:tc>
        <w:tc>
          <w:tcPr>
            <w:tcW w:w="952" w:type="dxa"/>
            <w:gridSpan w:val="4"/>
            <w:vAlign w:val="center"/>
          </w:tcPr>
          <w:p w14:paraId="7BEC4FAC" w14:textId="51D646C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240</w:t>
            </w:r>
          </w:p>
        </w:tc>
        <w:tc>
          <w:tcPr>
            <w:tcW w:w="1080" w:type="dxa"/>
            <w:gridSpan w:val="4"/>
            <w:vAlign w:val="center"/>
          </w:tcPr>
          <w:p w14:paraId="33B962E9" w14:textId="599AEAB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67200</w:t>
            </w:r>
          </w:p>
        </w:tc>
        <w:tc>
          <w:tcPr>
            <w:tcW w:w="1350" w:type="dxa"/>
            <w:gridSpan w:val="5"/>
            <w:vAlign w:val="center"/>
          </w:tcPr>
          <w:p w14:paraId="6A144DFF" w14:textId="32D7356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67200</w:t>
            </w:r>
          </w:p>
        </w:tc>
        <w:tc>
          <w:tcPr>
            <w:tcW w:w="1810" w:type="dxa"/>
            <w:gridSpan w:val="9"/>
            <w:shd w:val="clear" w:color="auto" w:fill="auto"/>
            <w:vAlign w:val="bottom"/>
          </w:tcPr>
          <w:p w14:paraId="2801292C" w14:textId="47D8102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w:t>
            </w:r>
            <w:r w:rsidRPr="00E51FFC">
              <w:rPr>
                <w:rFonts w:ascii="GHEA Grapalat" w:hAnsi="GHEA Grapalat" w:cs="Calibri"/>
                <w:color w:val="000000"/>
                <w:sz w:val="14"/>
                <w:szCs w:val="14"/>
                <w:lang w:val="hy-AM"/>
              </w:rPr>
              <w:lastRenderedPageBreak/>
              <w:t>10-14սմ: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ավելքան ընդհանուր քանակի 1%: ԳՕՍՏ 1722-85Անվտանգությունը՝ ըստ ՀՀ կառավարության 2006թ. դեկտեմբերի 21-ի N 1913-Նորոշմամբ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F954849" w14:textId="3435676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p>
        </w:tc>
      </w:tr>
      <w:tr w:rsidR="005C5295" w:rsidRPr="00E51FFC" w14:paraId="424952E6"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7A2FCD7" w14:textId="7F0CEF8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9</w:t>
            </w:r>
          </w:p>
        </w:tc>
        <w:tc>
          <w:tcPr>
            <w:tcW w:w="1440" w:type="dxa"/>
            <w:gridSpan w:val="2"/>
            <w:shd w:val="clear" w:color="000000" w:fill="FFFFFF"/>
            <w:vAlign w:val="center"/>
          </w:tcPr>
          <w:p w14:paraId="32CA867E" w14:textId="3FC3BA8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Գազար</w:t>
            </w:r>
          </w:p>
        </w:tc>
        <w:tc>
          <w:tcPr>
            <w:tcW w:w="740" w:type="dxa"/>
            <w:shd w:val="clear" w:color="000000" w:fill="FFFFFF"/>
            <w:vAlign w:val="center"/>
          </w:tcPr>
          <w:p w14:paraId="1E966711" w14:textId="2807FFD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AFCC21C" w14:textId="7021720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250</w:t>
            </w:r>
          </w:p>
        </w:tc>
        <w:tc>
          <w:tcPr>
            <w:tcW w:w="952" w:type="dxa"/>
            <w:gridSpan w:val="4"/>
            <w:vAlign w:val="center"/>
          </w:tcPr>
          <w:p w14:paraId="1DAF51DD" w14:textId="75096C7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250</w:t>
            </w:r>
          </w:p>
        </w:tc>
        <w:tc>
          <w:tcPr>
            <w:tcW w:w="1080" w:type="dxa"/>
            <w:gridSpan w:val="4"/>
            <w:vAlign w:val="center"/>
          </w:tcPr>
          <w:p w14:paraId="69E44CC5" w14:textId="46A9D39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75000</w:t>
            </w:r>
          </w:p>
        </w:tc>
        <w:tc>
          <w:tcPr>
            <w:tcW w:w="1350" w:type="dxa"/>
            <w:gridSpan w:val="5"/>
            <w:vAlign w:val="center"/>
          </w:tcPr>
          <w:p w14:paraId="76621853" w14:textId="6448CEC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75000</w:t>
            </w:r>
          </w:p>
        </w:tc>
        <w:tc>
          <w:tcPr>
            <w:tcW w:w="1810" w:type="dxa"/>
            <w:gridSpan w:val="9"/>
            <w:shd w:val="clear" w:color="auto" w:fill="auto"/>
            <w:vAlign w:val="bottom"/>
          </w:tcPr>
          <w:p w14:paraId="2C4C2489" w14:textId="46F0130A"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w:t>
            </w:r>
            <w:r w:rsidRPr="00E51FF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00226355" w14:textId="4936BCA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 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երկարությունը առնվազն 10-12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w:t>
            </w:r>
            <w:r w:rsidRPr="00E51FFC">
              <w:rPr>
                <w:rFonts w:ascii="GHEA Grapalat" w:hAnsi="GHEA Grapalat" w:cs="Calibri"/>
                <w:color w:val="000000"/>
                <w:sz w:val="14"/>
                <w:szCs w:val="14"/>
                <w:lang w:val="hy-AM"/>
              </w:rPr>
              <w:lastRenderedPageBreak/>
              <w:t>կամ հեռախոսազանգով:</w:t>
            </w:r>
          </w:p>
        </w:tc>
      </w:tr>
      <w:tr w:rsidR="005C5295" w:rsidRPr="00003777" w14:paraId="1A7A5CD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4828D9" w14:textId="601290F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10</w:t>
            </w:r>
          </w:p>
        </w:tc>
        <w:tc>
          <w:tcPr>
            <w:tcW w:w="1440" w:type="dxa"/>
            <w:gridSpan w:val="2"/>
            <w:shd w:val="clear" w:color="000000" w:fill="FFFFFF"/>
            <w:vAlign w:val="center"/>
          </w:tcPr>
          <w:p w14:paraId="1753CF99" w14:textId="2BD854A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Արքայանարինջ</w:t>
            </w:r>
          </w:p>
        </w:tc>
        <w:tc>
          <w:tcPr>
            <w:tcW w:w="740" w:type="dxa"/>
            <w:shd w:val="clear" w:color="000000" w:fill="FFFFFF"/>
            <w:vAlign w:val="center"/>
          </w:tcPr>
          <w:p w14:paraId="054FCDFE" w14:textId="3D76099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619E3F98" w14:textId="2EFC39C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952" w:type="dxa"/>
            <w:gridSpan w:val="4"/>
            <w:vAlign w:val="center"/>
          </w:tcPr>
          <w:p w14:paraId="0EFA9E83" w14:textId="6F31703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1080" w:type="dxa"/>
            <w:gridSpan w:val="4"/>
            <w:vAlign w:val="center"/>
          </w:tcPr>
          <w:p w14:paraId="3F9FB778" w14:textId="2267A03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35000</w:t>
            </w:r>
          </w:p>
        </w:tc>
        <w:tc>
          <w:tcPr>
            <w:tcW w:w="1350" w:type="dxa"/>
            <w:gridSpan w:val="5"/>
            <w:vAlign w:val="center"/>
          </w:tcPr>
          <w:p w14:paraId="6D4E530E" w14:textId="2927B70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35000</w:t>
            </w:r>
          </w:p>
        </w:tc>
        <w:tc>
          <w:tcPr>
            <w:tcW w:w="1810" w:type="dxa"/>
            <w:gridSpan w:val="9"/>
            <w:shd w:val="clear" w:color="auto" w:fill="auto"/>
            <w:vAlign w:val="bottom"/>
          </w:tcPr>
          <w:p w14:paraId="70D51F78" w14:textId="031737E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252146" w14:textId="53F0ECE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Մատակարարվող խմբաքանակի առնվազն 90%-ի տրամագիծը 5 սմ-ից ոչ պակաս, թարմ, ամբողջական, հասած, առողջ, մաքուր, չվնասված: ԳՕՍՏ 21921-76: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0819C9C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9A38E5" w14:textId="1B357E7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11</w:t>
            </w:r>
          </w:p>
        </w:tc>
        <w:tc>
          <w:tcPr>
            <w:tcW w:w="1440" w:type="dxa"/>
            <w:gridSpan w:val="2"/>
            <w:shd w:val="clear" w:color="000000" w:fill="FFFFFF"/>
            <w:vAlign w:val="center"/>
          </w:tcPr>
          <w:p w14:paraId="1A85776B" w14:textId="3C1623A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Գարեձավար</w:t>
            </w:r>
          </w:p>
        </w:tc>
        <w:tc>
          <w:tcPr>
            <w:tcW w:w="740" w:type="dxa"/>
            <w:shd w:val="clear" w:color="000000" w:fill="FFFFFF"/>
            <w:vAlign w:val="center"/>
          </w:tcPr>
          <w:p w14:paraId="0D430FA1" w14:textId="3511991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60BB391A" w14:textId="5B69B6A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098A7B55" w14:textId="75FEF8B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20AA1A09" w14:textId="0718940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24000</w:t>
            </w:r>
          </w:p>
        </w:tc>
        <w:tc>
          <w:tcPr>
            <w:tcW w:w="1350" w:type="dxa"/>
            <w:gridSpan w:val="5"/>
            <w:vAlign w:val="center"/>
          </w:tcPr>
          <w:p w14:paraId="38B5A0EA" w14:textId="332F9B3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24000</w:t>
            </w:r>
          </w:p>
        </w:tc>
        <w:tc>
          <w:tcPr>
            <w:tcW w:w="1810" w:type="dxa"/>
            <w:gridSpan w:val="9"/>
            <w:shd w:val="clear" w:color="auto" w:fill="auto"/>
            <w:vAlign w:val="bottom"/>
          </w:tcPr>
          <w:p w14:paraId="2AEAFC16" w14:textId="2CC9826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w:t>
            </w:r>
            <w:r w:rsidRPr="00E51FFC">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3D5B1FC" w14:textId="5CBDFCCA"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Ստացված գարու թեփահանման հատիկների հղկմամբ կամ հետագա կոտրատմամբ, մաքուր, հատիկներով խոնավությունը 15 %-ից ոչ ավելի: Փաթեթավորումը՝ թղթե տոպրակով կամ սննդի համար նախատեսված պոլիէթիլենային թաղանթով՝ համապատասխան մակնշումով: Մակնշումը՝ ընթեռնելի: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w:t>
            </w:r>
            <w:r w:rsidRPr="00E51FFC">
              <w:rPr>
                <w:rFonts w:ascii="GHEA Grapalat" w:hAnsi="GHEA Grapalat" w:cs="Calibri"/>
                <w:color w:val="000000"/>
                <w:sz w:val="14"/>
                <w:szCs w:val="14"/>
                <w:lang w:val="hy-AM"/>
              </w:rPr>
              <w:lastRenderedPageBreak/>
              <w:t>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էԳնորդի կողմից նախնական (ոչ շուտ քան 3 աշխատանքային օր առաջ) պատվերի միջոցով՝ էլ. Փոստով կամ հեռախոսազանգով:</w:t>
            </w:r>
          </w:p>
        </w:tc>
      </w:tr>
      <w:tr w:rsidR="005C5295" w:rsidRPr="002D0743" w14:paraId="7975F75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7DED0" w14:textId="7412006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12</w:t>
            </w:r>
          </w:p>
        </w:tc>
        <w:tc>
          <w:tcPr>
            <w:tcW w:w="1440" w:type="dxa"/>
            <w:gridSpan w:val="2"/>
            <w:shd w:val="clear" w:color="000000" w:fill="FFFFFF"/>
            <w:vAlign w:val="center"/>
          </w:tcPr>
          <w:p w14:paraId="127BB991" w14:textId="56113D3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Թեյ</w:t>
            </w:r>
          </w:p>
        </w:tc>
        <w:tc>
          <w:tcPr>
            <w:tcW w:w="740" w:type="dxa"/>
            <w:shd w:val="clear" w:color="000000" w:fill="FFFFFF"/>
            <w:vAlign w:val="center"/>
          </w:tcPr>
          <w:p w14:paraId="2F8AA7A6" w14:textId="3A871AA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754E5914" w14:textId="43FC298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952" w:type="dxa"/>
            <w:gridSpan w:val="4"/>
            <w:vAlign w:val="center"/>
          </w:tcPr>
          <w:p w14:paraId="59BC42EF" w14:textId="5E78555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1080" w:type="dxa"/>
            <w:gridSpan w:val="4"/>
            <w:vAlign w:val="center"/>
          </w:tcPr>
          <w:p w14:paraId="2660AF9B" w14:textId="3A14B7D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10000</w:t>
            </w:r>
          </w:p>
        </w:tc>
        <w:tc>
          <w:tcPr>
            <w:tcW w:w="1350" w:type="dxa"/>
            <w:gridSpan w:val="5"/>
            <w:vAlign w:val="center"/>
          </w:tcPr>
          <w:p w14:paraId="663D8C8C" w14:textId="069AADD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10000</w:t>
            </w:r>
          </w:p>
        </w:tc>
        <w:tc>
          <w:tcPr>
            <w:tcW w:w="1810" w:type="dxa"/>
            <w:gridSpan w:val="9"/>
            <w:shd w:val="clear" w:color="auto" w:fill="auto"/>
            <w:vAlign w:val="bottom"/>
          </w:tcPr>
          <w:p w14:paraId="6245BC63" w14:textId="499B595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Բայխաթեյս և չափածրարված, խոշոր տերևներով, հատիկավորված։ Միանգամյա օգտագործման թեյի տոպրակները տեսակավորվածեն առնվազն 2 փաթեթներով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w:t>
            </w:r>
            <w:r w:rsidRPr="00E51FF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28590087" w14:textId="7F97B02A"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Բայխաթեյս և չափածրարված, խոշոր տերևներով, հատիկավորված։ Միանգամյա օգտագործման թեյի տոպրակները տեսակավորվածեն առնվազն 2 փաթեթներով բարձր որակ և I տեսակների: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w:t>
            </w:r>
            <w:r w:rsidRPr="00E51FFC">
              <w:rPr>
                <w:rFonts w:ascii="GHEA Grapalat" w:hAnsi="GHEA Grapalat" w:cs="Calibri"/>
                <w:color w:val="000000"/>
                <w:sz w:val="14"/>
                <w:szCs w:val="14"/>
                <w:lang w:val="hy-AM"/>
              </w:rPr>
              <w:lastRenderedPageBreak/>
              <w:t>կամ հեռախոսազանգով:</w:t>
            </w:r>
          </w:p>
        </w:tc>
      </w:tr>
      <w:tr w:rsidR="005C5295" w:rsidRPr="00E51FFC" w14:paraId="731AD2C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DFFB12B" w14:textId="4119AB9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13</w:t>
            </w:r>
          </w:p>
        </w:tc>
        <w:tc>
          <w:tcPr>
            <w:tcW w:w="1440" w:type="dxa"/>
            <w:gridSpan w:val="2"/>
            <w:shd w:val="clear" w:color="000000" w:fill="FFFFFF"/>
            <w:vAlign w:val="center"/>
          </w:tcPr>
          <w:p w14:paraId="553CC0C5" w14:textId="5FDAD79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Լոբի հատիկավոր</w:t>
            </w:r>
          </w:p>
        </w:tc>
        <w:tc>
          <w:tcPr>
            <w:tcW w:w="740" w:type="dxa"/>
            <w:shd w:val="clear" w:color="000000" w:fill="FFFFFF"/>
            <w:vAlign w:val="center"/>
          </w:tcPr>
          <w:p w14:paraId="16BC330A" w14:textId="06F068F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4CFEC892" w14:textId="11219B5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45</w:t>
            </w:r>
          </w:p>
        </w:tc>
        <w:tc>
          <w:tcPr>
            <w:tcW w:w="952" w:type="dxa"/>
            <w:gridSpan w:val="4"/>
            <w:vAlign w:val="center"/>
          </w:tcPr>
          <w:p w14:paraId="65615CE2" w14:textId="234BBA3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45</w:t>
            </w:r>
          </w:p>
        </w:tc>
        <w:tc>
          <w:tcPr>
            <w:tcW w:w="1080" w:type="dxa"/>
            <w:gridSpan w:val="4"/>
            <w:vAlign w:val="center"/>
          </w:tcPr>
          <w:p w14:paraId="63352DC1" w14:textId="074A02D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51750</w:t>
            </w:r>
          </w:p>
        </w:tc>
        <w:tc>
          <w:tcPr>
            <w:tcW w:w="1350" w:type="dxa"/>
            <w:gridSpan w:val="5"/>
            <w:vAlign w:val="center"/>
          </w:tcPr>
          <w:p w14:paraId="0A293549" w14:textId="1593471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51750</w:t>
            </w:r>
          </w:p>
        </w:tc>
        <w:tc>
          <w:tcPr>
            <w:tcW w:w="1810" w:type="dxa"/>
            <w:gridSpan w:val="9"/>
            <w:shd w:val="clear" w:color="auto" w:fill="auto"/>
            <w:vAlign w:val="bottom"/>
          </w:tcPr>
          <w:p w14:paraId="69EDE1C5" w14:textId="67BF65D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Լոբի հատիկավոր, խոշոր /փաթեթավորումը՝ առնվազն 5կգ/; Լոբի գունավոր, միագույն, գունավոր ցայտուն, մաքուր, չոր` խոնավությունը 15 %-ից ոչ ավելի կամ միջին չորությամբ` (15,1-18,0)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5FB41DE" w14:textId="7FCC0AB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p>
        </w:tc>
      </w:tr>
      <w:tr w:rsidR="005C5295" w:rsidRPr="00E51FFC" w14:paraId="249E533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78AFCEA" w14:textId="62647E2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14</w:t>
            </w:r>
          </w:p>
        </w:tc>
        <w:tc>
          <w:tcPr>
            <w:tcW w:w="1440" w:type="dxa"/>
            <w:gridSpan w:val="2"/>
            <w:shd w:val="clear" w:color="000000" w:fill="FFFFFF"/>
            <w:vAlign w:val="center"/>
          </w:tcPr>
          <w:p w14:paraId="2A15A7A0" w14:textId="19AED80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Լոլիկ</w:t>
            </w:r>
            <w:r w:rsidRPr="00E51FFC">
              <w:rPr>
                <w:rFonts w:ascii="GHEA Grapalat" w:hAnsi="GHEA Grapalat" w:cs="Arial"/>
                <w:sz w:val="14"/>
                <w:szCs w:val="14"/>
                <w:lang w:val="hy-AM"/>
              </w:rPr>
              <w:t xml:space="preserve"> /</w:t>
            </w:r>
            <w:r w:rsidRPr="00E51FFC">
              <w:rPr>
                <w:rFonts w:ascii="GHEA Grapalat" w:hAnsi="GHEA Grapalat"/>
                <w:sz w:val="14"/>
                <w:szCs w:val="14"/>
                <w:lang w:val="hy-AM"/>
              </w:rPr>
              <w:t>հունիս/</w:t>
            </w:r>
          </w:p>
        </w:tc>
        <w:tc>
          <w:tcPr>
            <w:tcW w:w="740" w:type="dxa"/>
            <w:shd w:val="clear" w:color="000000" w:fill="FFFFFF"/>
            <w:vAlign w:val="center"/>
          </w:tcPr>
          <w:p w14:paraId="1BCC8077" w14:textId="0DE50D1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0F6918D2" w14:textId="07E541F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952" w:type="dxa"/>
            <w:gridSpan w:val="4"/>
            <w:vAlign w:val="center"/>
          </w:tcPr>
          <w:p w14:paraId="4DE9DD9F" w14:textId="25A001C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1080" w:type="dxa"/>
            <w:gridSpan w:val="4"/>
            <w:vAlign w:val="center"/>
          </w:tcPr>
          <w:p w14:paraId="1FE7F27B" w14:textId="7EC1243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w:t>
            </w:r>
          </w:p>
        </w:tc>
        <w:tc>
          <w:tcPr>
            <w:tcW w:w="1350" w:type="dxa"/>
            <w:gridSpan w:val="5"/>
            <w:vAlign w:val="center"/>
          </w:tcPr>
          <w:p w14:paraId="204E2ABB" w14:textId="5B75D38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w:t>
            </w:r>
          </w:p>
        </w:tc>
        <w:tc>
          <w:tcPr>
            <w:tcW w:w="1810" w:type="dxa"/>
            <w:gridSpan w:val="9"/>
            <w:shd w:val="clear" w:color="auto" w:fill="auto"/>
            <w:vAlign w:val="bottom"/>
          </w:tcPr>
          <w:p w14:paraId="71CA1DCC" w14:textId="34B330B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Լոլիկ թարմ, վաղահաս, ամբողջական, մաքուր, առողջ, առանց վնասատու միջատներով </w:t>
            </w:r>
            <w:r w:rsidRPr="00E51FFC">
              <w:rPr>
                <w:rFonts w:ascii="GHEA Grapalat" w:hAnsi="GHEA Grapalat" w:cs="Calibri"/>
                <w:color w:val="000000"/>
                <w:sz w:val="14"/>
                <w:szCs w:val="14"/>
                <w:lang w:val="hy-AM"/>
              </w:rPr>
              <w:lastRenderedPageBreak/>
              <w:t>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1E62174" w14:textId="48015E6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Լոլիկ թարմ, վաղահաս, ամբողջական, մաքուր, առողջ, առանց վնասատու </w:t>
            </w:r>
            <w:r w:rsidRPr="00E51FFC">
              <w:rPr>
                <w:rFonts w:ascii="GHEA Grapalat" w:hAnsi="GHEA Grapalat" w:cs="Calibri"/>
                <w:color w:val="000000"/>
                <w:sz w:val="14"/>
                <w:szCs w:val="14"/>
                <w:lang w:val="hy-AM"/>
              </w:rPr>
              <w:lastRenderedPageBreak/>
              <w:t>միջատներով վարակվածության, ոչ գերհասունացած, պտղակոթերով կամ առանց պտղակոթերի, առանց մեխանիկական վնասվածքների, նեղտրամագիծը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741714B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7E951F" w14:textId="0514AD5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15</w:t>
            </w:r>
          </w:p>
        </w:tc>
        <w:tc>
          <w:tcPr>
            <w:tcW w:w="1440" w:type="dxa"/>
            <w:gridSpan w:val="2"/>
            <w:shd w:val="clear" w:color="000000" w:fill="FFFFFF"/>
            <w:vAlign w:val="center"/>
          </w:tcPr>
          <w:p w14:paraId="4A2B8786" w14:textId="38A63DA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Լոլիկ 3-րդ եռ</w:t>
            </w:r>
          </w:p>
        </w:tc>
        <w:tc>
          <w:tcPr>
            <w:tcW w:w="740" w:type="dxa"/>
            <w:shd w:val="clear" w:color="000000" w:fill="FFFFFF"/>
            <w:vAlign w:val="center"/>
          </w:tcPr>
          <w:p w14:paraId="02FB018A" w14:textId="2FEC84F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7276C726" w14:textId="48D69CC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w:t>
            </w:r>
          </w:p>
        </w:tc>
        <w:tc>
          <w:tcPr>
            <w:tcW w:w="952" w:type="dxa"/>
            <w:gridSpan w:val="4"/>
            <w:vAlign w:val="center"/>
          </w:tcPr>
          <w:p w14:paraId="51C2E99A" w14:textId="2C85E42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w:t>
            </w:r>
          </w:p>
        </w:tc>
        <w:tc>
          <w:tcPr>
            <w:tcW w:w="1080" w:type="dxa"/>
            <w:gridSpan w:val="4"/>
            <w:vAlign w:val="center"/>
          </w:tcPr>
          <w:p w14:paraId="3D889FF9" w14:textId="41224A7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10500</w:t>
            </w:r>
          </w:p>
        </w:tc>
        <w:tc>
          <w:tcPr>
            <w:tcW w:w="1350" w:type="dxa"/>
            <w:gridSpan w:val="5"/>
            <w:vAlign w:val="center"/>
          </w:tcPr>
          <w:p w14:paraId="3D6DE3EE" w14:textId="2E14E5B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10500</w:t>
            </w:r>
          </w:p>
        </w:tc>
        <w:tc>
          <w:tcPr>
            <w:tcW w:w="1810" w:type="dxa"/>
            <w:gridSpan w:val="9"/>
            <w:shd w:val="clear" w:color="auto" w:fill="auto"/>
            <w:vAlign w:val="bottom"/>
          </w:tcPr>
          <w:p w14:paraId="3BCDFE73" w14:textId="5960B21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8A74536" w14:textId="778FC92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Լոլիկ թարմ, դաշտային, ամբողջական, մաքուր, առողջ, առանց վնասատու միջատներով վարակվածության, ոչ գերհասունացած, պտղակոթերով կամ առանց պտղակոթերի, առանց եխանիկական վնասվածքների, նեղտրամագիծը առնվազն 70մմ: ԳՕՍՏ 1725-85 Անվտանգությունը՝ ըստ ՀՀ կառավարության 2006թ. դեկտեմբերի 21-ի N 1913-Նորոշմամբհաստատված «Թարմպտուղ-բանջարեղենի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12B744D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922F5E" w14:textId="113FD37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16</w:t>
            </w:r>
          </w:p>
        </w:tc>
        <w:tc>
          <w:tcPr>
            <w:tcW w:w="1440" w:type="dxa"/>
            <w:gridSpan w:val="2"/>
            <w:shd w:val="clear" w:color="000000" w:fill="FFFFFF"/>
            <w:vAlign w:val="center"/>
          </w:tcPr>
          <w:p w14:paraId="10302D1A" w14:textId="491D1DA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Լոլիկ /հոկտեբեր/</w:t>
            </w:r>
          </w:p>
        </w:tc>
        <w:tc>
          <w:tcPr>
            <w:tcW w:w="740" w:type="dxa"/>
            <w:shd w:val="clear" w:color="000000" w:fill="FFFFFF"/>
            <w:vAlign w:val="center"/>
          </w:tcPr>
          <w:p w14:paraId="233EECFA" w14:textId="0659270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401604F1" w14:textId="73574D7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952" w:type="dxa"/>
            <w:gridSpan w:val="4"/>
            <w:vAlign w:val="center"/>
          </w:tcPr>
          <w:p w14:paraId="27C86E64" w14:textId="09D5BF7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1080" w:type="dxa"/>
            <w:gridSpan w:val="4"/>
            <w:vAlign w:val="center"/>
          </w:tcPr>
          <w:p w14:paraId="4F3FA7D4" w14:textId="5DCEE79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w:t>
            </w:r>
          </w:p>
        </w:tc>
        <w:tc>
          <w:tcPr>
            <w:tcW w:w="1350" w:type="dxa"/>
            <w:gridSpan w:val="5"/>
            <w:vAlign w:val="center"/>
          </w:tcPr>
          <w:p w14:paraId="58163E04" w14:textId="47A2DD8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w:t>
            </w:r>
          </w:p>
        </w:tc>
        <w:tc>
          <w:tcPr>
            <w:tcW w:w="1810" w:type="dxa"/>
            <w:gridSpan w:val="9"/>
            <w:shd w:val="clear" w:color="auto" w:fill="auto"/>
            <w:vAlign w:val="bottom"/>
          </w:tcPr>
          <w:p w14:paraId="6855FCA9" w14:textId="6D9E40B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w:t>
            </w:r>
            <w:r w:rsidRPr="00E51FFC">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CADE19" w14:textId="62256D7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Լոլիկ թարմ, ուշահաս,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w:t>
            </w:r>
            <w:r w:rsidRPr="00E51FFC">
              <w:rPr>
                <w:rFonts w:ascii="GHEA Grapalat" w:hAnsi="GHEA Grapalat" w:cs="Calibri"/>
                <w:color w:val="000000"/>
                <w:sz w:val="14"/>
                <w:szCs w:val="14"/>
                <w:lang w:val="hy-AM"/>
              </w:rPr>
              <w:lastRenderedPageBreak/>
              <w:t>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2D0743" w14:paraId="7594431E"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2272F0" w14:textId="042D7E6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17</w:t>
            </w:r>
          </w:p>
        </w:tc>
        <w:tc>
          <w:tcPr>
            <w:tcW w:w="1440" w:type="dxa"/>
            <w:gridSpan w:val="2"/>
            <w:shd w:val="clear" w:color="000000" w:fill="FFFFFF"/>
            <w:vAlign w:val="center"/>
          </w:tcPr>
          <w:p w14:paraId="2FA045AB" w14:textId="4E09645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Խնձոր</w:t>
            </w:r>
          </w:p>
        </w:tc>
        <w:tc>
          <w:tcPr>
            <w:tcW w:w="740" w:type="dxa"/>
            <w:shd w:val="clear" w:color="000000" w:fill="FFFFFF"/>
            <w:vAlign w:val="center"/>
          </w:tcPr>
          <w:p w14:paraId="329D7ADA" w14:textId="58DC869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5E7ECCD8" w14:textId="7601756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300</w:t>
            </w:r>
          </w:p>
        </w:tc>
        <w:tc>
          <w:tcPr>
            <w:tcW w:w="952" w:type="dxa"/>
            <w:gridSpan w:val="4"/>
            <w:vAlign w:val="center"/>
          </w:tcPr>
          <w:p w14:paraId="41855788" w14:textId="193F0A5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300</w:t>
            </w:r>
          </w:p>
        </w:tc>
        <w:tc>
          <w:tcPr>
            <w:tcW w:w="1080" w:type="dxa"/>
            <w:gridSpan w:val="4"/>
            <w:vAlign w:val="center"/>
          </w:tcPr>
          <w:p w14:paraId="337BC6D0" w14:textId="5A5054F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105000</w:t>
            </w:r>
          </w:p>
        </w:tc>
        <w:tc>
          <w:tcPr>
            <w:tcW w:w="1350" w:type="dxa"/>
            <w:gridSpan w:val="5"/>
            <w:vAlign w:val="center"/>
          </w:tcPr>
          <w:p w14:paraId="2E86DB33" w14:textId="5440FAC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105000</w:t>
            </w:r>
          </w:p>
        </w:tc>
        <w:tc>
          <w:tcPr>
            <w:tcW w:w="1810" w:type="dxa"/>
            <w:gridSpan w:val="9"/>
            <w:shd w:val="clear" w:color="auto" w:fill="auto"/>
            <w:vAlign w:val="bottom"/>
          </w:tcPr>
          <w:p w14:paraId="069411DE" w14:textId="6B25136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տվյալ խնձորի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97E190F" w14:textId="51C31E5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p>
        </w:tc>
      </w:tr>
      <w:tr w:rsidR="005C5295" w:rsidRPr="002D0743" w14:paraId="5B92A60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212040" w14:textId="7E180E8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18</w:t>
            </w:r>
          </w:p>
        </w:tc>
        <w:tc>
          <w:tcPr>
            <w:tcW w:w="1440" w:type="dxa"/>
            <w:gridSpan w:val="2"/>
            <w:shd w:val="clear" w:color="000000" w:fill="FFFFFF"/>
            <w:vAlign w:val="center"/>
          </w:tcPr>
          <w:p w14:paraId="17DEFC90" w14:textId="7B64D2E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 xml:space="preserve">Խնձոր/ </w:t>
            </w:r>
            <w:r w:rsidRPr="00E51FFC">
              <w:rPr>
                <w:rFonts w:ascii="GHEA Grapalat" w:hAnsi="GHEA Grapalat" w:cs="Sylfaen"/>
                <w:sz w:val="14"/>
                <w:szCs w:val="14"/>
                <w:lang w:val="hy-AM"/>
              </w:rPr>
              <w:t>հունիս</w:t>
            </w:r>
            <w:r w:rsidRPr="00E51FFC">
              <w:rPr>
                <w:rFonts w:ascii="GHEA Grapalat" w:hAnsi="GHEA Grapalat" w:cs="Sylfaen"/>
                <w:sz w:val="14"/>
                <w:szCs w:val="14"/>
              </w:rPr>
              <w:t>-</w:t>
            </w:r>
            <w:r w:rsidRPr="00E51FFC">
              <w:rPr>
                <w:rFonts w:ascii="GHEA Grapalat" w:hAnsi="GHEA Grapalat" w:cs="Sylfaen"/>
                <w:sz w:val="14"/>
                <w:szCs w:val="14"/>
                <w:lang w:val="hy-AM"/>
              </w:rPr>
              <w:t>օգոստոս</w:t>
            </w:r>
          </w:p>
        </w:tc>
        <w:tc>
          <w:tcPr>
            <w:tcW w:w="740" w:type="dxa"/>
            <w:shd w:val="clear" w:color="000000" w:fill="FFFFFF"/>
            <w:vAlign w:val="center"/>
          </w:tcPr>
          <w:p w14:paraId="608BD476" w14:textId="748613A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F629CE3" w14:textId="3A213D4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952" w:type="dxa"/>
            <w:gridSpan w:val="4"/>
            <w:vAlign w:val="center"/>
          </w:tcPr>
          <w:p w14:paraId="3529B17E" w14:textId="346D96D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1080" w:type="dxa"/>
            <w:gridSpan w:val="4"/>
            <w:vAlign w:val="center"/>
          </w:tcPr>
          <w:p w14:paraId="1B8B0086" w14:textId="721F552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28000</w:t>
            </w:r>
          </w:p>
        </w:tc>
        <w:tc>
          <w:tcPr>
            <w:tcW w:w="1350" w:type="dxa"/>
            <w:gridSpan w:val="5"/>
            <w:vAlign w:val="center"/>
          </w:tcPr>
          <w:p w14:paraId="3E9FCEAD" w14:textId="74C1EF3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28000</w:t>
            </w:r>
          </w:p>
        </w:tc>
        <w:tc>
          <w:tcPr>
            <w:tcW w:w="1810" w:type="dxa"/>
            <w:gridSpan w:val="9"/>
            <w:shd w:val="clear" w:color="auto" w:fill="auto"/>
            <w:vAlign w:val="bottom"/>
          </w:tcPr>
          <w:p w14:paraId="13C88CF4" w14:textId="08654FE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w:t>
            </w:r>
            <w:r w:rsidRPr="00E51FFC">
              <w:rPr>
                <w:rFonts w:ascii="GHEA Grapalat" w:hAnsi="GHEA Grapalat" w:cs="Calibri"/>
                <w:color w:val="000000"/>
                <w:sz w:val="14"/>
                <w:szCs w:val="14"/>
                <w:lang w:val="hy-AM"/>
              </w:rPr>
              <w:lastRenderedPageBreak/>
              <w:t>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D438C5" w14:textId="7C09AAF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Խնձոր թարմ,դեղին,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21122-75:Անվտանգությունը՝ ըստ ՀՀ կառավարության 2006թ. դեկտեմբերի 21-ի N 1913-Ն որոշմամբ հաստատված «Թարմպտուղ-բանջարեղենի տեխնիկական կանոնակարգի» և «Սննդամթերքի անվտանգության </w:t>
            </w:r>
            <w:r w:rsidRPr="00E51FFC">
              <w:rPr>
                <w:rFonts w:ascii="GHEA Grapalat" w:hAnsi="GHEA Grapalat" w:cs="Calibri"/>
                <w:color w:val="000000"/>
                <w:sz w:val="14"/>
                <w:szCs w:val="14"/>
                <w:lang w:val="hy-AM"/>
              </w:rPr>
              <w:lastRenderedPageBreak/>
              <w:t>մասին» ՀՀ օրենքի 9-րդ հոդվածի:Հունիս-օգոստոս ամիսներին տվյալ խնձորի մատակարարում չի նախատեսվում։Մատակարարումն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1CD17B6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442B3A" w14:textId="404B382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19</w:t>
            </w:r>
          </w:p>
        </w:tc>
        <w:tc>
          <w:tcPr>
            <w:tcW w:w="1440" w:type="dxa"/>
            <w:gridSpan w:val="2"/>
            <w:shd w:val="clear" w:color="000000" w:fill="FFFFFF"/>
            <w:vAlign w:val="center"/>
          </w:tcPr>
          <w:p w14:paraId="073B27E4" w14:textId="250EDE9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Ծիրան/ հունիս,</w:t>
            </w:r>
            <w:r w:rsidRPr="00E51FFC">
              <w:rPr>
                <w:rFonts w:ascii="GHEA Grapalat" w:hAnsi="GHEA Grapalat"/>
                <w:sz w:val="14"/>
                <w:szCs w:val="14"/>
                <w:lang w:val="hy-AM"/>
              </w:rPr>
              <w:t xml:space="preserve"> </w:t>
            </w:r>
            <w:r w:rsidRPr="00E51FFC">
              <w:rPr>
                <w:rFonts w:ascii="GHEA Grapalat" w:hAnsi="GHEA Grapalat"/>
                <w:sz w:val="14"/>
                <w:szCs w:val="14"/>
              </w:rPr>
              <w:t>հուլիս</w:t>
            </w:r>
          </w:p>
        </w:tc>
        <w:tc>
          <w:tcPr>
            <w:tcW w:w="740" w:type="dxa"/>
            <w:shd w:val="clear" w:color="000000" w:fill="FFFFFF"/>
            <w:vAlign w:val="center"/>
          </w:tcPr>
          <w:p w14:paraId="037604D0" w14:textId="41DB250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1A34EC4" w14:textId="4DD43AE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51119FAD" w14:textId="3FBE0A2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2C278DF6" w14:textId="4E9E5DD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16500</w:t>
            </w:r>
          </w:p>
        </w:tc>
        <w:tc>
          <w:tcPr>
            <w:tcW w:w="1350" w:type="dxa"/>
            <w:gridSpan w:val="5"/>
            <w:vAlign w:val="center"/>
          </w:tcPr>
          <w:p w14:paraId="047DCF3E" w14:textId="6DEF238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16500</w:t>
            </w:r>
          </w:p>
        </w:tc>
        <w:tc>
          <w:tcPr>
            <w:tcW w:w="1810" w:type="dxa"/>
            <w:gridSpan w:val="9"/>
            <w:shd w:val="clear" w:color="auto" w:fill="auto"/>
            <w:vAlign w:val="bottom"/>
          </w:tcPr>
          <w:p w14:paraId="69842BD4" w14:textId="31B7E8E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E924799" w14:textId="19F0102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և քաղցր։ Չափը որոշվում է լայնական կտրվածքի առավելագույն տրամագծով, որը պետք է լինի առնվազն 50 մմ։Արտաքին տեսքը՝ չվնասված, բարորակ, (չի թույլատրվում կամ փչացման նշանների առկայություն, որի հետևանքով մթերքը դառնում է օգտագործման համար ոչ պիտանի), մաքուր, առանց որև է նկատելի կողմնակի նյութերի, առանց վնասատու միջատների կողմից վնասված տեղերի, առանց ոչ նորմալ մակերևութային խոնավության,առանց որև 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065974D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45F8970" w14:textId="3188E49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20</w:t>
            </w:r>
          </w:p>
        </w:tc>
        <w:tc>
          <w:tcPr>
            <w:tcW w:w="1440" w:type="dxa"/>
            <w:gridSpan w:val="2"/>
            <w:shd w:val="clear" w:color="000000" w:fill="FFFFFF"/>
            <w:vAlign w:val="center"/>
          </w:tcPr>
          <w:p w14:paraId="60284EE0" w14:textId="10070A4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Կակաո</w:t>
            </w:r>
          </w:p>
        </w:tc>
        <w:tc>
          <w:tcPr>
            <w:tcW w:w="740" w:type="dxa"/>
            <w:shd w:val="clear" w:color="000000" w:fill="FFFFFF"/>
            <w:vAlign w:val="center"/>
          </w:tcPr>
          <w:p w14:paraId="0566C244" w14:textId="0D4A8AE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52376AD7" w14:textId="7AFD91C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952" w:type="dxa"/>
            <w:gridSpan w:val="4"/>
            <w:vAlign w:val="center"/>
          </w:tcPr>
          <w:p w14:paraId="330AA687" w14:textId="64A7EC5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1080" w:type="dxa"/>
            <w:gridSpan w:val="4"/>
            <w:vAlign w:val="center"/>
          </w:tcPr>
          <w:p w14:paraId="3AA35C84" w14:textId="2FCC0D7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5500</w:t>
            </w:r>
          </w:p>
        </w:tc>
        <w:tc>
          <w:tcPr>
            <w:tcW w:w="1350" w:type="dxa"/>
            <w:gridSpan w:val="5"/>
            <w:vAlign w:val="center"/>
          </w:tcPr>
          <w:p w14:paraId="2820F4C5" w14:textId="0386ADF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5500</w:t>
            </w:r>
          </w:p>
        </w:tc>
        <w:tc>
          <w:tcPr>
            <w:tcW w:w="1810" w:type="dxa"/>
            <w:gridSpan w:val="9"/>
            <w:shd w:val="clear" w:color="auto" w:fill="auto"/>
            <w:vAlign w:val="bottom"/>
          </w:tcPr>
          <w:p w14:paraId="135AE19E" w14:textId="776F9DE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w:t>
            </w:r>
            <w:r w:rsidRPr="00E51FFC">
              <w:rPr>
                <w:rFonts w:ascii="GHEA Grapalat" w:hAnsi="GHEA Grapalat" w:cs="Calibri"/>
                <w:color w:val="000000"/>
                <w:sz w:val="14"/>
                <w:szCs w:val="14"/>
                <w:lang w:val="hy-AM"/>
              </w:rPr>
              <w:lastRenderedPageBreak/>
              <w:t>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c>
          <w:tcPr>
            <w:tcW w:w="1792" w:type="dxa"/>
            <w:shd w:val="clear" w:color="auto" w:fill="auto"/>
            <w:vAlign w:val="bottom"/>
          </w:tcPr>
          <w:p w14:paraId="208E18C8" w14:textId="29A8AD5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Կակաոյի փոշի, առնվազն 100գր քաշով: Գործարանային արտադրության, չափածրարված: Ռասիա կամ Նեստլե: Խոնավությունը `7,5%-ից ոչ ավելի, pH-ը 7,1-ից ոչ ավելի, դիսպերսությունը` 90%-ից ոչ պակաս, գործարանային փաթեթավորմամբ՝ </w:t>
            </w:r>
            <w:r w:rsidRPr="00E51FFC">
              <w:rPr>
                <w:rFonts w:ascii="GHEA Grapalat" w:hAnsi="GHEA Grapalat" w:cs="Calibri"/>
                <w:color w:val="000000"/>
                <w:sz w:val="14"/>
                <w:szCs w:val="14"/>
                <w:lang w:val="hy-AM"/>
              </w:rPr>
              <w:lastRenderedPageBreak/>
              <w:t>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5C5295" w:rsidRPr="00E51FFC" w14:paraId="638F3ED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A443B87" w14:textId="4F76ABF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21</w:t>
            </w:r>
          </w:p>
        </w:tc>
        <w:tc>
          <w:tcPr>
            <w:tcW w:w="1440" w:type="dxa"/>
            <w:gridSpan w:val="2"/>
            <w:shd w:val="clear" w:color="000000" w:fill="FFFFFF"/>
            <w:vAlign w:val="center"/>
          </w:tcPr>
          <w:p w14:paraId="26AC90B2" w14:textId="1B86467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Կարտոֆիլի</w:t>
            </w:r>
            <w:r w:rsidRPr="00E51FFC">
              <w:rPr>
                <w:rFonts w:ascii="GHEA Grapalat" w:hAnsi="GHEA Grapalat"/>
                <w:sz w:val="14"/>
                <w:szCs w:val="14"/>
                <w:lang w:val="hy-AM"/>
              </w:rPr>
              <w:t xml:space="preserve"> </w:t>
            </w:r>
            <w:r w:rsidRPr="00E51FFC">
              <w:rPr>
                <w:rFonts w:ascii="GHEA Grapalat" w:hAnsi="GHEA Grapalat"/>
                <w:sz w:val="14"/>
                <w:szCs w:val="14"/>
              </w:rPr>
              <w:t>օսլա</w:t>
            </w:r>
          </w:p>
        </w:tc>
        <w:tc>
          <w:tcPr>
            <w:tcW w:w="740" w:type="dxa"/>
            <w:shd w:val="clear" w:color="000000" w:fill="FFFFFF"/>
            <w:vAlign w:val="center"/>
          </w:tcPr>
          <w:p w14:paraId="4537D0CF" w14:textId="0E33F0D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9526E5E" w14:textId="31B1692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952" w:type="dxa"/>
            <w:gridSpan w:val="4"/>
            <w:vAlign w:val="center"/>
          </w:tcPr>
          <w:p w14:paraId="3A60C578" w14:textId="4A6C260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w:t>
            </w:r>
          </w:p>
        </w:tc>
        <w:tc>
          <w:tcPr>
            <w:tcW w:w="1080" w:type="dxa"/>
            <w:gridSpan w:val="4"/>
            <w:vAlign w:val="center"/>
          </w:tcPr>
          <w:p w14:paraId="2D8464B6" w14:textId="76E6C6E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w:t>
            </w:r>
          </w:p>
        </w:tc>
        <w:tc>
          <w:tcPr>
            <w:tcW w:w="1350" w:type="dxa"/>
            <w:gridSpan w:val="5"/>
            <w:vAlign w:val="center"/>
          </w:tcPr>
          <w:p w14:paraId="4B1864F8" w14:textId="21E7BCE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w:t>
            </w:r>
          </w:p>
        </w:tc>
        <w:tc>
          <w:tcPr>
            <w:tcW w:w="1810" w:type="dxa"/>
            <w:gridSpan w:val="9"/>
            <w:shd w:val="clear" w:color="auto" w:fill="auto"/>
            <w:vAlign w:val="bottom"/>
          </w:tcPr>
          <w:p w14:paraId="01E6698C" w14:textId="100A27B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F6BBF1A" w14:textId="470DCDA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Ալյուր կարտոֆիլի /կրախմալ/ Անվտանգությունը` ըստ 2-III-4.9-01-2010  հիգիենիկ նորմատիվների, իսկ մակնշումը` «Սննդամթերքի անվտանգության մասին» ՀՀ օրենքի 8-րդ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69C4E46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6176B94" w14:textId="17F5541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22</w:t>
            </w:r>
          </w:p>
        </w:tc>
        <w:tc>
          <w:tcPr>
            <w:tcW w:w="1440" w:type="dxa"/>
            <w:gridSpan w:val="2"/>
            <w:shd w:val="clear" w:color="000000" w:fill="FFFFFF"/>
            <w:vAlign w:val="center"/>
          </w:tcPr>
          <w:p w14:paraId="1B86B9A6" w14:textId="505FBB7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Կանաչի</w:t>
            </w:r>
            <w:r w:rsidRPr="00E51FFC">
              <w:rPr>
                <w:rFonts w:ascii="GHEA Grapalat" w:hAnsi="GHEA Grapalat" w:cs="Arial"/>
                <w:sz w:val="14"/>
                <w:szCs w:val="14"/>
                <w:lang w:val="hy-AM"/>
              </w:rPr>
              <w:t xml:space="preserve"> /1-</w:t>
            </w:r>
            <w:r w:rsidRPr="00E51FFC">
              <w:rPr>
                <w:rFonts w:ascii="GHEA Grapalat" w:hAnsi="GHEA Grapalat"/>
                <w:sz w:val="14"/>
                <w:szCs w:val="14"/>
                <w:lang w:val="hy-AM"/>
              </w:rPr>
              <w:t>ին և 4-րդ եռամսյակ/</w:t>
            </w:r>
          </w:p>
        </w:tc>
        <w:tc>
          <w:tcPr>
            <w:tcW w:w="740" w:type="dxa"/>
            <w:shd w:val="clear" w:color="000000" w:fill="FFFFFF"/>
            <w:vAlign w:val="center"/>
          </w:tcPr>
          <w:p w14:paraId="1A8CE794" w14:textId="5BE56CC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2A9CDD2D" w14:textId="17F2BC3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w:t>
            </w:r>
          </w:p>
        </w:tc>
        <w:tc>
          <w:tcPr>
            <w:tcW w:w="952" w:type="dxa"/>
            <w:gridSpan w:val="4"/>
            <w:vAlign w:val="center"/>
          </w:tcPr>
          <w:p w14:paraId="5EDDDAF7" w14:textId="0AAF1DD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w:t>
            </w:r>
          </w:p>
        </w:tc>
        <w:tc>
          <w:tcPr>
            <w:tcW w:w="1080" w:type="dxa"/>
            <w:gridSpan w:val="4"/>
            <w:vAlign w:val="center"/>
          </w:tcPr>
          <w:p w14:paraId="00262AD9" w14:textId="10BBCB9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w:t>
            </w:r>
            <w:r w:rsidRPr="00E51FFC">
              <w:rPr>
                <w:rFonts w:ascii="GHEA Grapalat" w:hAnsi="GHEA Grapalat"/>
                <w:color w:val="000000"/>
                <w:sz w:val="14"/>
                <w:szCs w:val="14"/>
                <w:lang w:val="hy-AM"/>
              </w:rPr>
              <w:t>0</w:t>
            </w:r>
            <w:r w:rsidRPr="00E51FFC">
              <w:rPr>
                <w:rFonts w:ascii="GHEA Grapalat" w:hAnsi="GHEA Grapalat"/>
                <w:color w:val="000000"/>
                <w:sz w:val="14"/>
                <w:szCs w:val="14"/>
              </w:rPr>
              <w:t>00</w:t>
            </w:r>
          </w:p>
        </w:tc>
        <w:tc>
          <w:tcPr>
            <w:tcW w:w="1350" w:type="dxa"/>
            <w:gridSpan w:val="5"/>
            <w:vAlign w:val="center"/>
          </w:tcPr>
          <w:p w14:paraId="534676A3" w14:textId="6490550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w:t>
            </w:r>
            <w:r w:rsidRPr="00E51FFC">
              <w:rPr>
                <w:rFonts w:ascii="GHEA Grapalat" w:hAnsi="GHEA Grapalat"/>
                <w:color w:val="000000"/>
                <w:sz w:val="14"/>
                <w:szCs w:val="14"/>
                <w:lang w:val="hy-AM"/>
              </w:rPr>
              <w:t>0</w:t>
            </w:r>
            <w:r w:rsidRPr="00E51FFC">
              <w:rPr>
                <w:rFonts w:ascii="GHEA Grapalat" w:hAnsi="GHEA Grapalat"/>
                <w:color w:val="000000"/>
                <w:sz w:val="14"/>
                <w:szCs w:val="14"/>
              </w:rPr>
              <w:t>00</w:t>
            </w:r>
          </w:p>
        </w:tc>
        <w:tc>
          <w:tcPr>
            <w:tcW w:w="1810" w:type="dxa"/>
            <w:gridSpan w:val="9"/>
            <w:shd w:val="clear" w:color="auto" w:fill="auto"/>
            <w:vAlign w:val="bottom"/>
          </w:tcPr>
          <w:p w14:paraId="514220B5" w14:textId="70A1C41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Խառը կանաչի /կապը՝ առնվազն 200գրամ/, մի քանի կանաչիներից հավաքված փունջ՝ </w:t>
            </w:r>
            <w:r w:rsidRPr="00E51FFC">
              <w:rPr>
                <w:rFonts w:ascii="GHEA Grapalat" w:hAnsi="GHEA Grapalat" w:cs="Calibri"/>
                <w:color w:val="000000"/>
                <w:sz w:val="14"/>
                <w:szCs w:val="14"/>
                <w:lang w:val="hy-AM"/>
              </w:rPr>
              <w:lastRenderedPageBreak/>
              <w:t>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EDB1A4" w14:textId="77972F3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Խառը կանաչի /կապը՝ առնվազն 200գրամ/, մի քանի կանաչիներից հավաքված փունջ՝ </w:t>
            </w:r>
            <w:r w:rsidRPr="00E51FFC">
              <w:rPr>
                <w:rFonts w:ascii="GHEA Grapalat" w:hAnsi="GHEA Grapalat" w:cs="Calibri"/>
                <w:color w:val="000000"/>
                <w:sz w:val="14"/>
                <w:szCs w:val="14"/>
                <w:lang w:val="hy-AM"/>
              </w:rPr>
              <w:lastRenderedPageBreak/>
              <w:t>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7AAFDA9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0B59376" w14:textId="6923B30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23</w:t>
            </w:r>
          </w:p>
        </w:tc>
        <w:tc>
          <w:tcPr>
            <w:tcW w:w="1440" w:type="dxa"/>
            <w:gridSpan w:val="2"/>
            <w:shd w:val="clear" w:color="000000" w:fill="FFFFFF"/>
            <w:vAlign w:val="center"/>
          </w:tcPr>
          <w:p w14:paraId="30E6FF98" w14:textId="7BD675F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Կանաչի</w:t>
            </w:r>
            <w:r w:rsidRPr="00E51FFC">
              <w:rPr>
                <w:rFonts w:ascii="GHEA Grapalat" w:hAnsi="GHEA Grapalat" w:cs="Arial"/>
                <w:sz w:val="14"/>
                <w:szCs w:val="14"/>
                <w:lang w:val="hy-AM"/>
              </w:rPr>
              <w:t xml:space="preserve"> /2-</w:t>
            </w:r>
            <w:r w:rsidRPr="00E51FFC">
              <w:rPr>
                <w:rFonts w:ascii="GHEA Grapalat" w:hAnsi="GHEA Grapalat"/>
                <w:sz w:val="14"/>
                <w:szCs w:val="14"/>
                <w:lang w:val="hy-AM"/>
              </w:rPr>
              <w:t>րդ և 3-րդ եռամսյակ</w:t>
            </w:r>
          </w:p>
        </w:tc>
        <w:tc>
          <w:tcPr>
            <w:tcW w:w="740" w:type="dxa"/>
            <w:shd w:val="clear" w:color="000000" w:fill="FFFFFF"/>
            <w:vAlign w:val="center"/>
          </w:tcPr>
          <w:p w14:paraId="28E82903" w14:textId="08F8D87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D7A13CE" w14:textId="53ED02A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w:t>
            </w:r>
          </w:p>
        </w:tc>
        <w:tc>
          <w:tcPr>
            <w:tcW w:w="952" w:type="dxa"/>
            <w:gridSpan w:val="4"/>
            <w:vAlign w:val="center"/>
          </w:tcPr>
          <w:p w14:paraId="7F56BD1E" w14:textId="76D82BC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w:t>
            </w:r>
          </w:p>
        </w:tc>
        <w:tc>
          <w:tcPr>
            <w:tcW w:w="1080" w:type="dxa"/>
            <w:gridSpan w:val="4"/>
            <w:vAlign w:val="center"/>
          </w:tcPr>
          <w:p w14:paraId="3DA22EB2" w14:textId="10D8BA9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lang w:val="hy-AM"/>
              </w:rPr>
              <w:t>75</w:t>
            </w:r>
            <w:r w:rsidRPr="00E51FFC">
              <w:rPr>
                <w:rFonts w:ascii="GHEA Grapalat" w:hAnsi="GHEA Grapalat"/>
                <w:color w:val="000000"/>
                <w:sz w:val="14"/>
                <w:szCs w:val="14"/>
              </w:rPr>
              <w:t>00</w:t>
            </w:r>
          </w:p>
        </w:tc>
        <w:tc>
          <w:tcPr>
            <w:tcW w:w="1350" w:type="dxa"/>
            <w:gridSpan w:val="5"/>
            <w:vAlign w:val="center"/>
          </w:tcPr>
          <w:p w14:paraId="11E633D1" w14:textId="66E8424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lang w:val="hy-AM"/>
              </w:rPr>
              <w:t>75</w:t>
            </w:r>
            <w:r w:rsidRPr="00E51FFC">
              <w:rPr>
                <w:rFonts w:ascii="GHEA Grapalat" w:hAnsi="GHEA Grapalat"/>
                <w:color w:val="000000"/>
                <w:sz w:val="14"/>
                <w:szCs w:val="14"/>
              </w:rPr>
              <w:t>00</w:t>
            </w:r>
          </w:p>
        </w:tc>
        <w:tc>
          <w:tcPr>
            <w:tcW w:w="1810" w:type="dxa"/>
            <w:gridSpan w:val="9"/>
            <w:shd w:val="clear" w:color="auto" w:fill="auto"/>
            <w:vAlign w:val="bottom"/>
          </w:tcPr>
          <w:p w14:paraId="475E8189" w14:textId="08EC537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9C4FD8" w14:textId="7DFC6AD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Խառը կանաչի /կապը՝ առնվազն 200գրամ/, մի քանի կանաչիներից հավաքված փունջ՝ համեմ, մաղադանոս, ռեհան, ծիտրոն, սամիթ և այլն, թարմ: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7AE8CDA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727744E" w14:textId="5914D5D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24</w:t>
            </w:r>
          </w:p>
        </w:tc>
        <w:tc>
          <w:tcPr>
            <w:tcW w:w="1440" w:type="dxa"/>
            <w:gridSpan w:val="2"/>
            <w:shd w:val="clear" w:color="000000" w:fill="FFFFFF"/>
            <w:vAlign w:val="center"/>
          </w:tcPr>
          <w:p w14:paraId="5FA582F1" w14:textId="51D3325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Կարտոֆիլ</w:t>
            </w:r>
            <w:r w:rsidRPr="00E51FFC">
              <w:rPr>
                <w:rFonts w:ascii="GHEA Grapalat" w:hAnsi="GHEA Grapalat" w:cs="Arial"/>
                <w:sz w:val="14"/>
                <w:szCs w:val="14"/>
                <w:lang w:val="hy-AM"/>
              </w:rPr>
              <w:t xml:space="preserve"> /1-</w:t>
            </w:r>
            <w:r w:rsidRPr="00E51FFC">
              <w:rPr>
                <w:rFonts w:ascii="GHEA Grapalat" w:hAnsi="GHEA Grapalat"/>
                <w:sz w:val="14"/>
                <w:szCs w:val="14"/>
                <w:lang w:val="hy-AM"/>
              </w:rPr>
              <w:t>ին և</w:t>
            </w:r>
            <w:r w:rsidRPr="00E51FFC">
              <w:rPr>
                <w:rFonts w:ascii="GHEA Grapalat" w:hAnsi="GHEA Grapalat" w:cs="Arial"/>
                <w:sz w:val="14"/>
                <w:szCs w:val="14"/>
                <w:lang w:val="hy-AM"/>
              </w:rPr>
              <w:t xml:space="preserve"> 2-</w:t>
            </w:r>
            <w:r w:rsidRPr="00E51FFC">
              <w:rPr>
                <w:rFonts w:ascii="GHEA Grapalat" w:hAnsi="GHEA Grapalat"/>
                <w:sz w:val="14"/>
                <w:szCs w:val="14"/>
                <w:lang w:val="hy-AM"/>
              </w:rPr>
              <w:t>րդ եռամսյակ/</w:t>
            </w:r>
          </w:p>
        </w:tc>
        <w:tc>
          <w:tcPr>
            <w:tcW w:w="740" w:type="dxa"/>
            <w:shd w:val="clear" w:color="000000" w:fill="FFFFFF"/>
            <w:vAlign w:val="center"/>
          </w:tcPr>
          <w:p w14:paraId="6B9D30A3" w14:textId="6DC9720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085FDC4C" w14:textId="7DA917B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952" w:type="dxa"/>
            <w:gridSpan w:val="4"/>
            <w:vAlign w:val="center"/>
          </w:tcPr>
          <w:p w14:paraId="6093057B" w14:textId="68B9595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1080" w:type="dxa"/>
            <w:gridSpan w:val="4"/>
            <w:vAlign w:val="center"/>
          </w:tcPr>
          <w:p w14:paraId="03463088" w14:textId="1E99944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175000</w:t>
            </w:r>
          </w:p>
        </w:tc>
        <w:tc>
          <w:tcPr>
            <w:tcW w:w="1350" w:type="dxa"/>
            <w:gridSpan w:val="5"/>
            <w:vAlign w:val="center"/>
          </w:tcPr>
          <w:p w14:paraId="36C073A6" w14:textId="6F0159A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175000</w:t>
            </w:r>
          </w:p>
        </w:tc>
        <w:tc>
          <w:tcPr>
            <w:tcW w:w="1810" w:type="dxa"/>
            <w:gridSpan w:val="9"/>
            <w:shd w:val="clear" w:color="auto" w:fill="auto"/>
            <w:vAlign w:val="bottom"/>
          </w:tcPr>
          <w:p w14:paraId="10218186" w14:textId="6D4ABD3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w:t>
            </w:r>
            <w:r w:rsidRPr="00E51FFC">
              <w:rPr>
                <w:rFonts w:ascii="GHEA Grapalat" w:hAnsi="GHEA Grapalat" w:cs="Calibri"/>
                <w:color w:val="000000"/>
                <w:sz w:val="14"/>
                <w:szCs w:val="14"/>
                <w:lang w:val="hy-AM"/>
              </w:rPr>
              <w:lastRenderedPageBreak/>
              <w:t>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072B078" w14:textId="579B83C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I տեսակի, ուշահաս,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w:t>
            </w:r>
            <w:r w:rsidRPr="00E51FFC">
              <w:rPr>
                <w:rFonts w:ascii="GHEA Grapalat" w:hAnsi="GHEA Grapalat" w:cs="Calibri"/>
                <w:color w:val="000000"/>
                <w:sz w:val="14"/>
                <w:szCs w:val="14"/>
                <w:lang w:val="hy-AM"/>
              </w:rPr>
              <w:lastRenderedPageBreak/>
              <w:t>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320F3EB3"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0457D0A" w14:textId="5802FFC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25</w:t>
            </w:r>
          </w:p>
        </w:tc>
        <w:tc>
          <w:tcPr>
            <w:tcW w:w="1440" w:type="dxa"/>
            <w:gridSpan w:val="2"/>
            <w:shd w:val="clear" w:color="000000" w:fill="FFFFFF"/>
            <w:vAlign w:val="center"/>
          </w:tcPr>
          <w:p w14:paraId="14DAD2E2" w14:textId="313EB78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Կարտոֆիլ</w:t>
            </w:r>
            <w:r w:rsidRPr="00E51FFC">
              <w:rPr>
                <w:rFonts w:ascii="GHEA Grapalat" w:hAnsi="GHEA Grapalat"/>
                <w:sz w:val="14"/>
                <w:szCs w:val="14"/>
                <w:lang w:val="hy-AM"/>
              </w:rPr>
              <w:t xml:space="preserve"> </w:t>
            </w:r>
            <w:r w:rsidRPr="00E51FFC">
              <w:rPr>
                <w:rFonts w:ascii="GHEA Grapalat" w:hAnsi="GHEA Grapalat"/>
                <w:sz w:val="14"/>
                <w:szCs w:val="14"/>
              </w:rPr>
              <w:t>/մայիս, հունիս/</w:t>
            </w:r>
          </w:p>
        </w:tc>
        <w:tc>
          <w:tcPr>
            <w:tcW w:w="740" w:type="dxa"/>
            <w:shd w:val="clear" w:color="000000" w:fill="FFFFFF"/>
            <w:vAlign w:val="center"/>
          </w:tcPr>
          <w:p w14:paraId="29D8F14F" w14:textId="23E42A9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2AE28F0" w14:textId="00A4D20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6E652C5E" w14:textId="6C6EFB8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3A64004C" w14:textId="4BCB7CA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27500</w:t>
            </w:r>
          </w:p>
        </w:tc>
        <w:tc>
          <w:tcPr>
            <w:tcW w:w="1350" w:type="dxa"/>
            <w:gridSpan w:val="5"/>
            <w:vAlign w:val="center"/>
          </w:tcPr>
          <w:p w14:paraId="296C2E9D" w14:textId="458D95E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27500</w:t>
            </w:r>
          </w:p>
        </w:tc>
        <w:tc>
          <w:tcPr>
            <w:tcW w:w="1810" w:type="dxa"/>
            <w:gridSpan w:val="9"/>
            <w:shd w:val="clear" w:color="auto" w:fill="auto"/>
            <w:vAlign w:val="bottom"/>
          </w:tcPr>
          <w:p w14:paraId="3645100E" w14:textId="6748ED2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w:t>
            </w:r>
            <w:r w:rsidRPr="00E51FFC">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85CCD2" w14:textId="041A989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I տեսակի, վաղահաս, չցրտահարված, առանց վնասվածքների,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w:t>
            </w:r>
            <w:r w:rsidRPr="00E51FFC">
              <w:rPr>
                <w:rFonts w:ascii="GHEA Grapalat" w:hAnsi="GHEA Grapalat" w:cs="Calibri"/>
                <w:color w:val="000000"/>
                <w:sz w:val="14"/>
                <w:szCs w:val="14"/>
                <w:lang w:val="hy-AM"/>
              </w:rPr>
              <w:lastRenderedPageBreak/>
              <w:t>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 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3D4193A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89F03AF" w14:textId="4D44FD0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26</w:t>
            </w:r>
          </w:p>
        </w:tc>
        <w:tc>
          <w:tcPr>
            <w:tcW w:w="1440" w:type="dxa"/>
            <w:gridSpan w:val="2"/>
            <w:shd w:val="clear" w:color="000000" w:fill="FFFFFF"/>
            <w:vAlign w:val="center"/>
          </w:tcPr>
          <w:p w14:paraId="475D1103" w14:textId="763D9D0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Կարտոֆիլ</w:t>
            </w:r>
            <w:r w:rsidRPr="00E51FFC">
              <w:rPr>
                <w:rFonts w:ascii="GHEA Grapalat" w:hAnsi="GHEA Grapalat" w:cs="Franklin Gothic Medium Cond"/>
                <w:sz w:val="14"/>
                <w:szCs w:val="14"/>
              </w:rPr>
              <w:t xml:space="preserve"> /3-</w:t>
            </w:r>
            <w:r w:rsidRPr="00E51FFC">
              <w:rPr>
                <w:rFonts w:ascii="GHEA Grapalat" w:hAnsi="GHEA Grapalat" w:cs="Sylfaen"/>
                <w:sz w:val="14"/>
                <w:szCs w:val="14"/>
              </w:rPr>
              <w:t>րդ</w:t>
            </w:r>
            <w:r w:rsidRPr="00E51FFC">
              <w:rPr>
                <w:rFonts w:ascii="GHEA Grapalat" w:hAnsi="GHEA Grapalat" w:cs="Sylfaen"/>
                <w:sz w:val="14"/>
                <w:szCs w:val="14"/>
                <w:lang w:val="hy-AM"/>
              </w:rPr>
              <w:t xml:space="preserve"> </w:t>
            </w:r>
            <w:r w:rsidRPr="00E51FFC">
              <w:rPr>
                <w:rFonts w:ascii="GHEA Grapalat" w:hAnsi="GHEA Grapalat" w:cs="Sylfaen"/>
                <w:sz w:val="14"/>
                <w:szCs w:val="14"/>
              </w:rPr>
              <w:t>եռամսյակ</w:t>
            </w:r>
            <w:r w:rsidRPr="00E51FFC">
              <w:rPr>
                <w:rFonts w:ascii="GHEA Grapalat" w:hAnsi="GHEA Grapalat"/>
                <w:sz w:val="14"/>
                <w:szCs w:val="14"/>
              </w:rPr>
              <w:t>/</w:t>
            </w:r>
          </w:p>
        </w:tc>
        <w:tc>
          <w:tcPr>
            <w:tcW w:w="740" w:type="dxa"/>
            <w:shd w:val="clear" w:color="000000" w:fill="FFFFFF"/>
            <w:vAlign w:val="center"/>
          </w:tcPr>
          <w:p w14:paraId="58628205" w14:textId="0EDB029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5622E32A" w14:textId="5578709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952" w:type="dxa"/>
            <w:gridSpan w:val="4"/>
            <w:vAlign w:val="center"/>
          </w:tcPr>
          <w:p w14:paraId="1371AAF0" w14:textId="440DCBF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1080" w:type="dxa"/>
            <w:gridSpan w:val="4"/>
            <w:vAlign w:val="center"/>
          </w:tcPr>
          <w:p w14:paraId="0AB76327" w14:textId="7C084F1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125000</w:t>
            </w:r>
          </w:p>
        </w:tc>
        <w:tc>
          <w:tcPr>
            <w:tcW w:w="1350" w:type="dxa"/>
            <w:gridSpan w:val="5"/>
            <w:vAlign w:val="center"/>
          </w:tcPr>
          <w:p w14:paraId="386377DB" w14:textId="48844EA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125000</w:t>
            </w:r>
          </w:p>
        </w:tc>
        <w:tc>
          <w:tcPr>
            <w:tcW w:w="1810" w:type="dxa"/>
            <w:gridSpan w:val="9"/>
            <w:shd w:val="clear" w:color="auto" w:fill="auto"/>
            <w:vAlign w:val="bottom"/>
          </w:tcPr>
          <w:p w14:paraId="5AF9D83C" w14:textId="73BE977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w:t>
            </w:r>
            <w:r w:rsidRPr="00E51FFC">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c>
          <w:tcPr>
            <w:tcW w:w="1792" w:type="dxa"/>
            <w:shd w:val="clear" w:color="auto" w:fill="auto"/>
            <w:vAlign w:val="bottom"/>
          </w:tcPr>
          <w:p w14:paraId="3DE9612B" w14:textId="0B5CE75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I տեսակի, միջահաս, չցրտահարված, առանց նասվածքների, 10-14 սմ, 5%, երկարացված 9,5սմ, 5 %, կլորձվաձև (10-ից 14) սմ 20%, երկարացված (10-ից 11,5սմ) սմ 20%, կլորձվաձև (11-ից 12սմ) 55%, երկարացված (11-ից 11,5) սմ 55%, կլորձվաձև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w:t>
            </w:r>
            <w:r w:rsidRPr="00E51FFC">
              <w:rPr>
                <w:rFonts w:ascii="GHEA Grapalat" w:hAnsi="GHEA Grapalat" w:cs="Calibri"/>
                <w:color w:val="000000"/>
                <w:sz w:val="14"/>
                <w:szCs w:val="14"/>
                <w:lang w:val="hy-AM"/>
              </w:rPr>
              <w:lastRenderedPageBreak/>
              <w:t>առնվազն շաբաթական մեկ անգամ: Մատակարարման կոնկրետ օրը որոշվում է Գնորդի կողմից նախնական (ոչ շուտ քան 3 աշխատանքային օր առաջ) պատվերիմիջոցով՝ էլ. Փոստով կամ հեռախոսազանգով:</w:t>
            </w:r>
          </w:p>
        </w:tc>
      </w:tr>
      <w:tr w:rsidR="005C5295" w:rsidRPr="00E51FFC" w14:paraId="58552B0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0982C0" w14:textId="4B3FB81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27</w:t>
            </w:r>
          </w:p>
        </w:tc>
        <w:tc>
          <w:tcPr>
            <w:tcW w:w="1440" w:type="dxa"/>
            <w:gridSpan w:val="2"/>
            <w:shd w:val="clear" w:color="000000" w:fill="FFFFFF"/>
            <w:vAlign w:val="center"/>
          </w:tcPr>
          <w:p w14:paraId="22E9E20F" w14:textId="6797B57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Կարտոֆիլ</w:t>
            </w:r>
            <w:r w:rsidRPr="00E51FFC">
              <w:rPr>
                <w:rFonts w:ascii="GHEA Grapalat" w:hAnsi="GHEA Grapalat" w:cs="Franklin Gothic Medium Cond"/>
                <w:sz w:val="14"/>
                <w:szCs w:val="14"/>
              </w:rPr>
              <w:t xml:space="preserve"> /4-</w:t>
            </w:r>
            <w:r w:rsidRPr="00E51FFC">
              <w:rPr>
                <w:rFonts w:ascii="GHEA Grapalat" w:hAnsi="GHEA Grapalat" w:cs="Sylfaen"/>
                <w:sz w:val="14"/>
                <w:szCs w:val="14"/>
              </w:rPr>
              <w:t>րդ</w:t>
            </w:r>
            <w:r w:rsidRPr="00E51FFC">
              <w:rPr>
                <w:rFonts w:ascii="GHEA Grapalat" w:hAnsi="GHEA Grapalat" w:cs="Sylfaen"/>
                <w:sz w:val="14"/>
                <w:szCs w:val="14"/>
                <w:lang w:val="hy-AM"/>
              </w:rPr>
              <w:t xml:space="preserve"> </w:t>
            </w:r>
            <w:r w:rsidRPr="00E51FFC">
              <w:rPr>
                <w:rFonts w:ascii="GHEA Grapalat" w:hAnsi="GHEA Grapalat" w:cs="Sylfaen"/>
                <w:sz w:val="14"/>
                <w:szCs w:val="14"/>
              </w:rPr>
              <w:t>եռամսյակ</w:t>
            </w:r>
            <w:r w:rsidRPr="00E51FFC">
              <w:rPr>
                <w:rFonts w:ascii="GHEA Grapalat" w:hAnsi="GHEA Grapalat"/>
                <w:sz w:val="14"/>
                <w:szCs w:val="14"/>
              </w:rPr>
              <w:t>/</w:t>
            </w:r>
          </w:p>
        </w:tc>
        <w:tc>
          <w:tcPr>
            <w:tcW w:w="740" w:type="dxa"/>
            <w:shd w:val="clear" w:color="000000" w:fill="FFFFFF"/>
            <w:vAlign w:val="center"/>
          </w:tcPr>
          <w:p w14:paraId="019218EB" w14:textId="3C8301F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5CD29D13" w14:textId="4E47A44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952" w:type="dxa"/>
            <w:gridSpan w:val="4"/>
            <w:vAlign w:val="center"/>
          </w:tcPr>
          <w:p w14:paraId="16E0DA77" w14:textId="7DD7019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500</w:t>
            </w:r>
          </w:p>
        </w:tc>
        <w:tc>
          <w:tcPr>
            <w:tcW w:w="1080" w:type="dxa"/>
            <w:gridSpan w:val="4"/>
            <w:vAlign w:val="center"/>
          </w:tcPr>
          <w:p w14:paraId="4B29D023" w14:textId="2C273CD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110000</w:t>
            </w:r>
          </w:p>
        </w:tc>
        <w:tc>
          <w:tcPr>
            <w:tcW w:w="1350" w:type="dxa"/>
            <w:gridSpan w:val="5"/>
            <w:vAlign w:val="center"/>
          </w:tcPr>
          <w:p w14:paraId="1E229E71" w14:textId="075AD1A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110000</w:t>
            </w:r>
          </w:p>
        </w:tc>
        <w:tc>
          <w:tcPr>
            <w:tcW w:w="1810" w:type="dxa"/>
            <w:gridSpan w:val="9"/>
            <w:shd w:val="clear" w:color="auto" w:fill="auto"/>
            <w:vAlign w:val="bottom"/>
          </w:tcPr>
          <w:p w14:paraId="312512B8" w14:textId="71C5365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I տեսակի, ուշահաս, չցրտահարված, առանց վնասվածքների, 10-14 սմ, 5%, երկարացված 9,5սմ, 5 %, կլոր ձվաձև (10-ից 14) սմ 20%, երկարացված (10-ից 11,5սմ) սմ 20%, կլոր ձվաձև (11-ից 12սմ) 55%, երկարացված (11-ից 11,5) սմ 55%, կլոր ձվաձև (12-ից 13) սմ 20%, երկարացված (12-ից 12,5) սմ 20%: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թույլատատրվում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հոդվածի:Հունիս-օգոստոս ամիսներին պետք է մատակարարվեն վաղահաս տեսակները՝ տրամագիծը առնվազն 4-6սմ: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64BE320" w14:textId="456EC03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p>
        </w:tc>
      </w:tr>
      <w:tr w:rsidR="005C5295" w:rsidRPr="00E51FFC" w14:paraId="330830E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577EEC7" w14:textId="2A00858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28</w:t>
            </w:r>
          </w:p>
        </w:tc>
        <w:tc>
          <w:tcPr>
            <w:tcW w:w="1440" w:type="dxa"/>
            <w:gridSpan w:val="2"/>
            <w:shd w:val="clear" w:color="000000" w:fill="FFFFFF"/>
            <w:vAlign w:val="center"/>
          </w:tcPr>
          <w:p w14:paraId="350FFA32" w14:textId="078585C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Կաղամբ</w:t>
            </w:r>
            <w:r w:rsidRPr="00E51FFC">
              <w:rPr>
                <w:rFonts w:ascii="GHEA Grapalat" w:hAnsi="GHEA Grapalat" w:cs="Arial"/>
                <w:sz w:val="14"/>
                <w:szCs w:val="14"/>
                <w:lang w:val="hy-AM"/>
              </w:rPr>
              <w:t xml:space="preserve"> /1-</w:t>
            </w:r>
            <w:r w:rsidRPr="00E51FFC">
              <w:rPr>
                <w:rFonts w:ascii="GHEA Grapalat" w:hAnsi="GHEA Grapalat" w:cs="Sylfaen"/>
                <w:sz w:val="14"/>
                <w:szCs w:val="14"/>
                <w:lang w:val="hy-AM"/>
              </w:rPr>
              <w:t>ին և 4-րդ եռ</w:t>
            </w:r>
            <w:r w:rsidRPr="00E51FFC">
              <w:rPr>
                <w:rFonts w:ascii="GHEA Grapalat" w:hAnsi="GHEA Grapalat"/>
                <w:sz w:val="14"/>
                <w:szCs w:val="14"/>
                <w:lang w:val="hy-AM"/>
              </w:rPr>
              <w:t>/</w:t>
            </w:r>
          </w:p>
        </w:tc>
        <w:tc>
          <w:tcPr>
            <w:tcW w:w="740" w:type="dxa"/>
            <w:shd w:val="clear" w:color="000000" w:fill="FFFFFF"/>
            <w:vAlign w:val="center"/>
          </w:tcPr>
          <w:p w14:paraId="40FE28F4" w14:textId="410D599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7175FBD8" w14:textId="35F408B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400</w:t>
            </w:r>
          </w:p>
        </w:tc>
        <w:tc>
          <w:tcPr>
            <w:tcW w:w="952" w:type="dxa"/>
            <w:gridSpan w:val="4"/>
            <w:vAlign w:val="center"/>
          </w:tcPr>
          <w:p w14:paraId="564B7A30" w14:textId="0D27EC8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400</w:t>
            </w:r>
          </w:p>
        </w:tc>
        <w:tc>
          <w:tcPr>
            <w:tcW w:w="1080" w:type="dxa"/>
            <w:gridSpan w:val="4"/>
            <w:vAlign w:val="center"/>
          </w:tcPr>
          <w:p w14:paraId="289B72DC" w14:textId="28B66FA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120000</w:t>
            </w:r>
          </w:p>
        </w:tc>
        <w:tc>
          <w:tcPr>
            <w:tcW w:w="1350" w:type="dxa"/>
            <w:gridSpan w:val="5"/>
            <w:vAlign w:val="center"/>
          </w:tcPr>
          <w:p w14:paraId="6E921937" w14:textId="5C69BB9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120000</w:t>
            </w:r>
          </w:p>
        </w:tc>
        <w:tc>
          <w:tcPr>
            <w:tcW w:w="1810" w:type="dxa"/>
            <w:gridSpan w:val="9"/>
            <w:shd w:val="clear" w:color="auto" w:fill="auto"/>
            <w:vAlign w:val="bottom"/>
          </w:tcPr>
          <w:p w14:paraId="75DE5521" w14:textId="35C3D6D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w:t>
            </w:r>
            <w:r w:rsidRPr="00E51FFC">
              <w:rPr>
                <w:rFonts w:ascii="GHEA Grapalat" w:hAnsi="GHEA Grapalat" w:cs="Calibri"/>
                <w:color w:val="000000"/>
                <w:sz w:val="14"/>
                <w:szCs w:val="14"/>
                <w:lang w:val="hy-AM"/>
              </w:rPr>
              <w:lastRenderedPageBreak/>
              <w:t xml:space="preserve">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w:t>
            </w:r>
            <w:r w:rsidRPr="00E51FF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D74C075" w14:textId="51B50DC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w:t>
            </w:r>
            <w:r w:rsidRPr="00E51FFC">
              <w:rPr>
                <w:rFonts w:ascii="GHEA Grapalat" w:hAnsi="GHEA Grapalat" w:cs="Calibri"/>
                <w:color w:val="000000"/>
                <w:sz w:val="14"/>
                <w:szCs w:val="14"/>
                <w:lang w:val="hy-AM"/>
              </w:rPr>
              <w:lastRenderedPageBreak/>
              <w:t xml:space="preserve">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w:t>
            </w:r>
            <w:r w:rsidRPr="00E51FFC">
              <w:rPr>
                <w:rFonts w:ascii="GHEA Grapalat" w:hAnsi="GHEA Grapalat" w:cs="Calibri"/>
                <w:color w:val="000000"/>
                <w:sz w:val="14"/>
                <w:szCs w:val="14"/>
                <w:lang w:val="hy-AM"/>
              </w:rPr>
              <w:lastRenderedPageBreak/>
              <w:t>Գնորդի կողմից նախնական (ոչ շուտ քան 3 աշխատանքային օր առաջ) պատվերի միջոցով՝ էլ. Փոստով կամ հեռախոսազանգով:</w:t>
            </w:r>
          </w:p>
        </w:tc>
      </w:tr>
      <w:tr w:rsidR="005C5295" w:rsidRPr="00E51FFC" w14:paraId="33233619"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5B929D5" w14:textId="748B3A6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29</w:t>
            </w:r>
          </w:p>
        </w:tc>
        <w:tc>
          <w:tcPr>
            <w:tcW w:w="1440" w:type="dxa"/>
            <w:gridSpan w:val="2"/>
            <w:shd w:val="clear" w:color="000000" w:fill="FFFFFF"/>
            <w:vAlign w:val="center"/>
          </w:tcPr>
          <w:p w14:paraId="1B86AF3E" w14:textId="6881BCA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Կաղամբ</w:t>
            </w:r>
            <w:r w:rsidRPr="00E51FFC">
              <w:rPr>
                <w:rFonts w:ascii="GHEA Grapalat" w:hAnsi="GHEA Grapalat" w:cs="Arial"/>
                <w:sz w:val="14"/>
                <w:szCs w:val="14"/>
              </w:rPr>
              <w:t xml:space="preserve"> /2-</w:t>
            </w:r>
            <w:r w:rsidRPr="00E51FFC">
              <w:rPr>
                <w:rFonts w:ascii="GHEA Grapalat" w:hAnsi="GHEA Grapalat" w:cs="Sylfaen"/>
                <w:sz w:val="14"/>
                <w:szCs w:val="14"/>
              </w:rPr>
              <w:t>րդ</w:t>
            </w:r>
            <w:r w:rsidRPr="00E51FFC">
              <w:rPr>
                <w:rFonts w:ascii="GHEA Grapalat" w:hAnsi="GHEA Grapalat" w:cs="Sylfaen"/>
                <w:sz w:val="14"/>
                <w:szCs w:val="14"/>
                <w:lang w:val="hy-AM"/>
              </w:rPr>
              <w:t xml:space="preserve"> </w:t>
            </w:r>
            <w:r w:rsidRPr="00E51FFC">
              <w:rPr>
                <w:rFonts w:ascii="GHEA Grapalat" w:hAnsi="GHEA Grapalat" w:cs="Sylfaen"/>
                <w:sz w:val="14"/>
                <w:szCs w:val="14"/>
              </w:rPr>
              <w:t>եռ</w:t>
            </w:r>
            <w:r w:rsidRPr="00E51FFC">
              <w:rPr>
                <w:rFonts w:ascii="GHEA Grapalat" w:hAnsi="GHEA Grapalat"/>
                <w:sz w:val="14"/>
                <w:szCs w:val="14"/>
              </w:rPr>
              <w:t>/</w:t>
            </w:r>
          </w:p>
        </w:tc>
        <w:tc>
          <w:tcPr>
            <w:tcW w:w="740" w:type="dxa"/>
            <w:shd w:val="clear" w:color="000000" w:fill="FFFFFF"/>
            <w:vAlign w:val="center"/>
          </w:tcPr>
          <w:p w14:paraId="18FD8F5A" w14:textId="1AA85A7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52714184" w14:textId="67018BC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5DEB4C47" w14:textId="33A4B6B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26DA2C24" w14:textId="093CD9F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24000</w:t>
            </w:r>
          </w:p>
        </w:tc>
        <w:tc>
          <w:tcPr>
            <w:tcW w:w="1350" w:type="dxa"/>
            <w:gridSpan w:val="5"/>
            <w:vAlign w:val="center"/>
          </w:tcPr>
          <w:p w14:paraId="1ADC2D95" w14:textId="7A2C417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24000</w:t>
            </w:r>
          </w:p>
        </w:tc>
        <w:tc>
          <w:tcPr>
            <w:tcW w:w="1810" w:type="dxa"/>
            <w:gridSpan w:val="9"/>
            <w:shd w:val="clear" w:color="auto" w:fill="auto"/>
            <w:vAlign w:val="bottom"/>
          </w:tcPr>
          <w:p w14:paraId="0BCD7211" w14:textId="3514F6F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w:t>
            </w:r>
            <w:r w:rsidRPr="00E51FFC">
              <w:rPr>
                <w:rFonts w:ascii="GHEA Grapalat" w:hAnsi="GHEA Grapalat" w:cs="Calibri"/>
                <w:color w:val="000000"/>
                <w:sz w:val="14"/>
                <w:szCs w:val="14"/>
                <w:lang w:val="hy-AM"/>
              </w:rPr>
              <w:lastRenderedPageBreak/>
              <w:t>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39DADD8" w14:textId="29DE07A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w:t>
            </w:r>
            <w:r w:rsidRPr="00E51FFC">
              <w:rPr>
                <w:rFonts w:ascii="GHEA Grapalat" w:hAnsi="GHEA Grapalat" w:cs="Calibri"/>
                <w:color w:val="000000"/>
                <w:sz w:val="14"/>
                <w:szCs w:val="14"/>
                <w:lang w:val="hy-AM"/>
              </w:rPr>
              <w:lastRenderedPageBreak/>
              <w:t>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21F23DD7"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DEC299" w14:textId="1752C0F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30</w:t>
            </w:r>
          </w:p>
        </w:tc>
        <w:tc>
          <w:tcPr>
            <w:tcW w:w="1440" w:type="dxa"/>
            <w:gridSpan w:val="2"/>
            <w:shd w:val="clear" w:color="000000" w:fill="FFFFFF"/>
            <w:vAlign w:val="center"/>
          </w:tcPr>
          <w:p w14:paraId="2CDC5069" w14:textId="522D286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Կաղամբ</w:t>
            </w:r>
            <w:r w:rsidRPr="00E51FFC">
              <w:rPr>
                <w:rFonts w:ascii="GHEA Grapalat" w:hAnsi="GHEA Grapalat" w:cs="Franklin Gothic Medium Cond"/>
                <w:sz w:val="14"/>
                <w:szCs w:val="14"/>
                <w:lang w:val="hy-AM"/>
              </w:rPr>
              <w:t xml:space="preserve"> 3-</w:t>
            </w:r>
            <w:r w:rsidRPr="00E51FFC">
              <w:rPr>
                <w:rFonts w:ascii="GHEA Grapalat" w:hAnsi="GHEA Grapalat" w:cs="Sylfaen"/>
                <w:sz w:val="14"/>
                <w:szCs w:val="14"/>
                <w:lang w:val="hy-AM"/>
              </w:rPr>
              <w:t>րդ եռ</w:t>
            </w:r>
          </w:p>
        </w:tc>
        <w:tc>
          <w:tcPr>
            <w:tcW w:w="740" w:type="dxa"/>
            <w:shd w:val="clear" w:color="000000" w:fill="FFFFFF"/>
            <w:vAlign w:val="center"/>
          </w:tcPr>
          <w:p w14:paraId="1B05841E" w14:textId="0018446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3DAA40AD" w14:textId="2DEED36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952" w:type="dxa"/>
            <w:gridSpan w:val="4"/>
            <w:vAlign w:val="center"/>
          </w:tcPr>
          <w:p w14:paraId="477FF527" w14:textId="4913436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100</w:t>
            </w:r>
          </w:p>
        </w:tc>
        <w:tc>
          <w:tcPr>
            <w:tcW w:w="1080" w:type="dxa"/>
            <w:gridSpan w:val="4"/>
            <w:vAlign w:val="center"/>
          </w:tcPr>
          <w:p w14:paraId="12ECBDE0" w14:textId="207DFF3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20000</w:t>
            </w:r>
          </w:p>
        </w:tc>
        <w:tc>
          <w:tcPr>
            <w:tcW w:w="1350" w:type="dxa"/>
            <w:gridSpan w:val="5"/>
            <w:vAlign w:val="center"/>
          </w:tcPr>
          <w:p w14:paraId="1F3CF2A6" w14:textId="7BF624E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20000</w:t>
            </w:r>
          </w:p>
        </w:tc>
        <w:tc>
          <w:tcPr>
            <w:tcW w:w="1810" w:type="dxa"/>
            <w:gridSpan w:val="9"/>
            <w:shd w:val="clear" w:color="auto" w:fill="auto"/>
            <w:vAlign w:val="bottom"/>
          </w:tcPr>
          <w:p w14:paraId="00358D98" w14:textId="0052BF1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Կաղամբ ուշահաս: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 Գլուխների մաքրման աստիճանը՝ կաղամբի գլուխները մաքրված լինեն մինչև մակերևույթը, ամուր գրկող կանաչ և սպիտակ տերևներով, կաղամբի գլուխները պետք է մաքրված լինեն վարդաձև տերևաբույլերից և օգտագործման համար ոչ պիտանի տերևներից։ Կաղամբակոթի երկարությունը 3սմ–ից ոչ ավելի, միջահաս կաղամբը՝ առնվազն 2կգ։ Ճաքաձև 3սմ–ից ոչ ավելի խորությամբ, մեխանիկական վնասվածքներով կաղամբի գլուխների զանգվածային մասը 5%–ից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առկայութուն չի </w:t>
            </w:r>
            <w:r w:rsidRPr="00E51FFC">
              <w:rPr>
                <w:rFonts w:ascii="GHEA Grapalat" w:hAnsi="GHEA Grapalat" w:cs="Calibri"/>
                <w:color w:val="000000"/>
                <w:sz w:val="14"/>
                <w:szCs w:val="14"/>
                <w:lang w:val="hy-AM"/>
              </w:rPr>
              <w:lastRenderedPageBreak/>
              <w:t>թույլատրվում, չի թույլատրվում նշահատված գլուխներով և կաղամբակոթերով կաղամբի առկայություն։ ԳՕՍՏ 28373-94:Անվտանգությունը՝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185B80B" w14:textId="44D035E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p>
        </w:tc>
      </w:tr>
      <w:tr w:rsidR="005C5295" w:rsidRPr="00003777" w14:paraId="43E4868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C3A04F" w14:textId="6839E9A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31</w:t>
            </w:r>
          </w:p>
        </w:tc>
        <w:tc>
          <w:tcPr>
            <w:tcW w:w="1440" w:type="dxa"/>
            <w:gridSpan w:val="2"/>
            <w:shd w:val="clear" w:color="000000" w:fill="FFFFFF"/>
            <w:vAlign w:val="center"/>
          </w:tcPr>
          <w:p w14:paraId="1BE9F089" w14:textId="6A4414F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Կիտրոն</w:t>
            </w:r>
          </w:p>
        </w:tc>
        <w:tc>
          <w:tcPr>
            <w:tcW w:w="740" w:type="dxa"/>
            <w:shd w:val="clear" w:color="000000" w:fill="FFFFFF"/>
            <w:vAlign w:val="center"/>
          </w:tcPr>
          <w:p w14:paraId="78BD78BB" w14:textId="790323D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7CD8A48" w14:textId="5C76D16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w:t>
            </w:r>
          </w:p>
        </w:tc>
        <w:tc>
          <w:tcPr>
            <w:tcW w:w="952" w:type="dxa"/>
            <w:gridSpan w:val="4"/>
            <w:vAlign w:val="center"/>
          </w:tcPr>
          <w:p w14:paraId="433EB8CF" w14:textId="24694E6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w:t>
            </w:r>
          </w:p>
        </w:tc>
        <w:tc>
          <w:tcPr>
            <w:tcW w:w="1080" w:type="dxa"/>
            <w:gridSpan w:val="4"/>
            <w:vAlign w:val="center"/>
          </w:tcPr>
          <w:p w14:paraId="5844B012" w14:textId="012D34D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17600</w:t>
            </w:r>
          </w:p>
        </w:tc>
        <w:tc>
          <w:tcPr>
            <w:tcW w:w="1350" w:type="dxa"/>
            <w:gridSpan w:val="5"/>
            <w:vAlign w:val="center"/>
          </w:tcPr>
          <w:p w14:paraId="5E237855" w14:textId="7E5BDCD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17600</w:t>
            </w:r>
          </w:p>
        </w:tc>
        <w:tc>
          <w:tcPr>
            <w:tcW w:w="1810" w:type="dxa"/>
            <w:gridSpan w:val="9"/>
            <w:shd w:val="clear" w:color="auto" w:fill="auto"/>
            <w:vAlign w:val="bottom"/>
          </w:tcPr>
          <w:p w14:paraId="11CC2DE6" w14:textId="017A988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1097BF0" w14:textId="6D35D70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 մմ ԳՕՍՏ 4429-82: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A5FD7B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6DE853" w14:textId="7C255F8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32</w:t>
            </w:r>
          </w:p>
        </w:tc>
        <w:tc>
          <w:tcPr>
            <w:tcW w:w="1440" w:type="dxa"/>
            <w:gridSpan w:val="2"/>
            <w:shd w:val="clear" w:color="000000" w:fill="FFFFFF"/>
            <w:vAlign w:val="center"/>
          </w:tcPr>
          <w:p w14:paraId="1676A39A" w14:textId="7FAAA23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Հնդկաձավար</w:t>
            </w:r>
          </w:p>
        </w:tc>
        <w:tc>
          <w:tcPr>
            <w:tcW w:w="740" w:type="dxa"/>
            <w:shd w:val="clear" w:color="000000" w:fill="FFFFFF"/>
            <w:vAlign w:val="center"/>
          </w:tcPr>
          <w:p w14:paraId="606F108D" w14:textId="768411F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FDAE79D" w14:textId="0A3D46E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120</w:t>
            </w:r>
          </w:p>
        </w:tc>
        <w:tc>
          <w:tcPr>
            <w:tcW w:w="952" w:type="dxa"/>
            <w:gridSpan w:val="4"/>
            <w:vAlign w:val="center"/>
          </w:tcPr>
          <w:p w14:paraId="2BF42536" w14:textId="40DEDBB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120</w:t>
            </w:r>
          </w:p>
        </w:tc>
        <w:tc>
          <w:tcPr>
            <w:tcW w:w="1080" w:type="dxa"/>
            <w:gridSpan w:val="4"/>
            <w:vAlign w:val="center"/>
          </w:tcPr>
          <w:p w14:paraId="504464C7" w14:textId="1220092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60000</w:t>
            </w:r>
          </w:p>
        </w:tc>
        <w:tc>
          <w:tcPr>
            <w:tcW w:w="1350" w:type="dxa"/>
            <w:gridSpan w:val="5"/>
            <w:vAlign w:val="center"/>
          </w:tcPr>
          <w:p w14:paraId="6ADB102A" w14:textId="6E338F4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60000</w:t>
            </w:r>
          </w:p>
        </w:tc>
        <w:tc>
          <w:tcPr>
            <w:tcW w:w="1810" w:type="dxa"/>
            <w:gridSpan w:val="9"/>
            <w:shd w:val="clear" w:color="auto" w:fill="auto"/>
            <w:vAlign w:val="bottom"/>
          </w:tcPr>
          <w:p w14:paraId="71080E58" w14:textId="573A101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Հնդկաձավար I տեսակի, մաքուր, սննդի համար նախատեսված պոլիէթիլենային թաղանթով՝ համապատասխան մակնշումով, խոնավությունը` 14,0 %-ից ոչ ավելի, </w:t>
            </w:r>
            <w:r w:rsidRPr="00E51FFC">
              <w:rPr>
                <w:rFonts w:ascii="GHEA Grapalat" w:hAnsi="GHEA Grapalat" w:cs="Calibri"/>
                <w:color w:val="000000"/>
                <w:sz w:val="14"/>
                <w:szCs w:val="14"/>
                <w:lang w:val="hy-AM"/>
              </w:rPr>
              <w:lastRenderedPageBreak/>
              <w:t>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5D1B462B" w14:textId="4586C83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Հնդկաձավար I տեսակի, մաքուր, սննդի համար նախատեսված պոլիէթիլենային թաղանթով՝ համապատասխան մակնշումով, խոնավությունը` 14,0 %-ից ոչ ավելի, </w:t>
            </w:r>
            <w:r w:rsidRPr="00E51FFC">
              <w:rPr>
                <w:rFonts w:ascii="GHEA Grapalat" w:hAnsi="GHEA Grapalat" w:cs="Calibri"/>
                <w:color w:val="000000"/>
                <w:sz w:val="14"/>
                <w:szCs w:val="14"/>
                <w:lang w:val="hy-AM"/>
              </w:rPr>
              <w:lastRenderedPageBreak/>
              <w:t>հատիկները` 97,5 %-ից ոչ պակաս: Անվտանգությունը և մակնշումը` սննդամթերքը պետք է ենթարկված լինի համապատասխանության գնահատման՝ համաձայն Անվտանգությունը, մակնշումը և փաթեթավորումը՝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003777" w14:paraId="2E4CB382"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AD91BC5" w14:textId="626BDE3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33</w:t>
            </w:r>
          </w:p>
        </w:tc>
        <w:tc>
          <w:tcPr>
            <w:tcW w:w="1440" w:type="dxa"/>
            <w:gridSpan w:val="2"/>
            <w:shd w:val="clear" w:color="000000" w:fill="FFFFFF"/>
            <w:vAlign w:val="center"/>
          </w:tcPr>
          <w:p w14:paraId="660B24E3" w14:textId="1896269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Հաճարաձավար</w:t>
            </w:r>
          </w:p>
        </w:tc>
        <w:tc>
          <w:tcPr>
            <w:tcW w:w="740" w:type="dxa"/>
            <w:shd w:val="clear" w:color="000000" w:fill="FFFFFF"/>
            <w:vAlign w:val="center"/>
          </w:tcPr>
          <w:p w14:paraId="54930DE0" w14:textId="0D3E505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28883C6B" w14:textId="620508F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952" w:type="dxa"/>
            <w:gridSpan w:val="4"/>
            <w:vAlign w:val="center"/>
          </w:tcPr>
          <w:p w14:paraId="0D8299E2" w14:textId="24BD60A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1080" w:type="dxa"/>
            <w:gridSpan w:val="4"/>
            <w:vAlign w:val="center"/>
          </w:tcPr>
          <w:p w14:paraId="665631BD" w14:textId="535A138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350" w:type="dxa"/>
            <w:gridSpan w:val="5"/>
            <w:vAlign w:val="center"/>
          </w:tcPr>
          <w:p w14:paraId="13BF1A2C" w14:textId="3C4EAED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810" w:type="dxa"/>
            <w:gridSpan w:val="9"/>
            <w:shd w:val="clear" w:color="auto" w:fill="auto"/>
            <w:vAlign w:val="bottom"/>
          </w:tcPr>
          <w:p w14:paraId="255BBCCA" w14:textId="6989230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w:t>
            </w:r>
            <w:r w:rsidRPr="00E51FFC">
              <w:rPr>
                <w:rFonts w:ascii="GHEA Grapalat" w:hAnsi="GHEA Grapalat" w:cs="Calibri"/>
                <w:color w:val="000000"/>
                <w:sz w:val="14"/>
                <w:szCs w:val="14"/>
                <w:lang w:val="hy-AM"/>
              </w:rPr>
              <w:lastRenderedPageBreak/>
              <w:t>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B664AB4" w14:textId="5EBBA0F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փաթեթավորումը` 50կգ ոչ ավելի պարկերով: Անվտանգությունը և մակնշումը` սննդամթերքը  պետք է ենթարկված լինի համապատասխանության գնահատման՝ համաձայն «Սննդամթերքի անվտանգության </w:t>
            </w:r>
            <w:r w:rsidRPr="00E51FFC">
              <w:rPr>
                <w:rFonts w:ascii="GHEA Grapalat" w:hAnsi="GHEA Grapalat" w:cs="Calibri"/>
                <w:color w:val="000000"/>
                <w:sz w:val="14"/>
                <w:szCs w:val="14"/>
                <w:lang w:val="hy-AM"/>
              </w:rPr>
              <w:lastRenderedPageBreak/>
              <w:t>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63B9897F"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6CC3762" w14:textId="099587C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34</w:t>
            </w:r>
          </w:p>
        </w:tc>
        <w:tc>
          <w:tcPr>
            <w:tcW w:w="1440" w:type="dxa"/>
            <w:gridSpan w:val="2"/>
            <w:shd w:val="clear" w:color="000000" w:fill="FFFFFF"/>
            <w:vAlign w:val="center"/>
          </w:tcPr>
          <w:p w14:paraId="53757CCC" w14:textId="54CCB55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Մակարոն</w:t>
            </w:r>
          </w:p>
        </w:tc>
        <w:tc>
          <w:tcPr>
            <w:tcW w:w="740" w:type="dxa"/>
            <w:shd w:val="clear" w:color="000000" w:fill="FFFFFF"/>
            <w:vAlign w:val="center"/>
          </w:tcPr>
          <w:p w14:paraId="5D41904C" w14:textId="4EECAC2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3749ACEB" w14:textId="19287D1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952" w:type="dxa"/>
            <w:gridSpan w:val="4"/>
            <w:vAlign w:val="center"/>
          </w:tcPr>
          <w:p w14:paraId="207B9022" w14:textId="66757F0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1080" w:type="dxa"/>
            <w:gridSpan w:val="4"/>
            <w:vAlign w:val="center"/>
          </w:tcPr>
          <w:p w14:paraId="3F553D3F" w14:textId="5E6349E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48000</w:t>
            </w:r>
          </w:p>
        </w:tc>
        <w:tc>
          <w:tcPr>
            <w:tcW w:w="1350" w:type="dxa"/>
            <w:gridSpan w:val="5"/>
            <w:vAlign w:val="center"/>
          </w:tcPr>
          <w:p w14:paraId="441B6C02" w14:textId="11BCDD2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48000</w:t>
            </w:r>
          </w:p>
        </w:tc>
        <w:tc>
          <w:tcPr>
            <w:tcW w:w="1810" w:type="dxa"/>
            <w:gridSpan w:val="9"/>
            <w:shd w:val="clear" w:color="auto" w:fill="auto"/>
            <w:vAlign w:val="bottom"/>
          </w:tcPr>
          <w:p w14:paraId="6B0B658F" w14:textId="4D11B7A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w:t>
            </w:r>
            <w:r w:rsidRPr="00E51FFC">
              <w:rPr>
                <w:rFonts w:ascii="GHEA Grapalat" w:hAnsi="GHEA Grapalat" w:cs="Calibri"/>
                <w:color w:val="000000"/>
                <w:sz w:val="14"/>
                <w:szCs w:val="14"/>
                <w:lang w:val="hy-AM"/>
              </w:rPr>
              <w:lastRenderedPageBreak/>
              <w:t>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4212D" w14:textId="5F1A623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Մակարոն «Կառոնա» կամ «Պետրովսկի Նևի» սովորական և այլ կտրվածքներ,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w:t>
            </w:r>
            <w:r w:rsidRPr="00E51FFC">
              <w:rPr>
                <w:rFonts w:ascii="GHEA Grapalat" w:hAnsi="GHEA Grapalat" w:cs="Calibri"/>
                <w:color w:val="000000"/>
                <w:sz w:val="14"/>
                <w:szCs w:val="14"/>
                <w:lang w:val="hy-AM"/>
              </w:rPr>
              <w:lastRenderedPageBreak/>
              <w:t>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8D72AAE"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B8108B2" w14:textId="6F5DF0D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35</w:t>
            </w:r>
          </w:p>
        </w:tc>
        <w:tc>
          <w:tcPr>
            <w:tcW w:w="1440" w:type="dxa"/>
            <w:gridSpan w:val="2"/>
            <w:shd w:val="clear" w:color="000000" w:fill="FFFFFF"/>
            <w:vAlign w:val="center"/>
          </w:tcPr>
          <w:p w14:paraId="60375FAA" w14:textId="7C98131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Մածուն</w:t>
            </w:r>
          </w:p>
        </w:tc>
        <w:tc>
          <w:tcPr>
            <w:tcW w:w="740" w:type="dxa"/>
            <w:shd w:val="clear" w:color="000000" w:fill="FFFFFF"/>
            <w:vAlign w:val="center"/>
          </w:tcPr>
          <w:p w14:paraId="475DF624" w14:textId="298F20A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7AB8A6CE" w14:textId="20D11EA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240</w:t>
            </w:r>
          </w:p>
        </w:tc>
        <w:tc>
          <w:tcPr>
            <w:tcW w:w="952" w:type="dxa"/>
            <w:gridSpan w:val="4"/>
            <w:vAlign w:val="center"/>
          </w:tcPr>
          <w:p w14:paraId="18E423FA" w14:textId="0A26283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240</w:t>
            </w:r>
          </w:p>
        </w:tc>
        <w:tc>
          <w:tcPr>
            <w:tcW w:w="1080" w:type="dxa"/>
            <w:gridSpan w:val="4"/>
            <w:vAlign w:val="center"/>
          </w:tcPr>
          <w:p w14:paraId="0344DA1B" w14:textId="0187FDA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110400</w:t>
            </w:r>
          </w:p>
        </w:tc>
        <w:tc>
          <w:tcPr>
            <w:tcW w:w="1350" w:type="dxa"/>
            <w:gridSpan w:val="5"/>
            <w:vAlign w:val="center"/>
          </w:tcPr>
          <w:p w14:paraId="036FFEB3" w14:textId="2283B4E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110400</w:t>
            </w:r>
          </w:p>
        </w:tc>
        <w:tc>
          <w:tcPr>
            <w:tcW w:w="1810" w:type="dxa"/>
            <w:gridSpan w:val="9"/>
            <w:shd w:val="clear" w:color="auto" w:fill="auto"/>
            <w:vAlign w:val="bottom"/>
          </w:tcPr>
          <w:p w14:paraId="7A8AD80B" w14:textId="3BC07CE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E51FFC">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B8F059D" w14:textId="1237C7C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Մածուն՝ ըստ ՀՍՏ 120-2005։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0,95կգ: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w:t>
            </w:r>
            <w:r w:rsidRPr="00E51FFC">
              <w:rPr>
                <w:rFonts w:ascii="GHEA Grapalat" w:hAnsi="GHEA Grapalat" w:cs="Calibri"/>
                <w:color w:val="000000"/>
                <w:sz w:val="14"/>
                <w:szCs w:val="14"/>
                <w:lang w:val="hy-AM"/>
              </w:rPr>
              <w:lastRenderedPageBreak/>
              <w:t>«Սննդամթերքի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251171A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1631DE5" w14:textId="2AD92AA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36</w:t>
            </w:r>
          </w:p>
        </w:tc>
        <w:tc>
          <w:tcPr>
            <w:tcW w:w="1440" w:type="dxa"/>
            <w:gridSpan w:val="2"/>
            <w:shd w:val="clear" w:color="000000" w:fill="FFFFFF"/>
            <w:vAlign w:val="center"/>
          </w:tcPr>
          <w:p w14:paraId="327ED513" w14:textId="4916B17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Մա</w:t>
            </w:r>
            <w:r w:rsidRPr="00E51FFC">
              <w:rPr>
                <w:rFonts w:ascii="GHEA Grapalat" w:hAnsi="GHEA Grapalat"/>
                <w:sz w:val="14"/>
                <w:szCs w:val="14"/>
              </w:rPr>
              <w:t>րմելադ</w:t>
            </w:r>
          </w:p>
        </w:tc>
        <w:tc>
          <w:tcPr>
            <w:tcW w:w="740" w:type="dxa"/>
            <w:shd w:val="clear" w:color="000000" w:fill="FFFFFF"/>
            <w:vAlign w:val="center"/>
          </w:tcPr>
          <w:p w14:paraId="46C10F8C" w14:textId="670E4F2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777E38EF" w14:textId="11A125D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405B292D" w14:textId="7F9FFB0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04478309" w14:textId="6A7C3BF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90000</w:t>
            </w:r>
          </w:p>
        </w:tc>
        <w:tc>
          <w:tcPr>
            <w:tcW w:w="1350" w:type="dxa"/>
            <w:gridSpan w:val="5"/>
            <w:vAlign w:val="center"/>
          </w:tcPr>
          <w:p w14:paraId="467AA206" w14:textId="223FD9A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90000</w:t>
            </w:r>
          </w:p>
        </w:tc>
        <w:tc>
          <w:tcPr>
            <w:tcW w:w="1810" w:type="dxa"/>
            <w:gridSpan w:val="9"/>
            <w:shd w:val="clear" w:color="auto" w:fill="auto"/>
            <w:vAlign w:val="bottom"/>
          </w:tcPr>
          <w:p w14:paraId="69A68B08" w14:textId="6283A87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w:t>
            </w:r>
            <w:r w:rsidRPr="00E51FFC">
              <w:rPr>
                <w:rFonts w:ascii="GHEA Grapalat" w:hAnsi="GHEA Grapalat" w:cs="Calibri"/>
                <w:color w:val="000000"/>
                <w:sz w:val="14"/>
                <w:szCs w:val="14"/>
                <w:lang w:val="hy-AM"/>
              </w:rPr>
              <w:lastRenderedPageBreak/>
              <w:t>(ՄՄՏԿ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309D5B" w14:textId="00F8F72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Թարմ մարմելադ, Յուրաքանչյուրը առանձին փաթեթավորմամբ: Անվտանգությունը` ըստ N 2-III-4.9-01-2010 հիգիենիկ նորմատիվների, իսկ մակնշումը` «Սննդամթերքի անվտանգության մասին» ՀՀ օրենքի 8-րդ հոդվածի: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w:t>
            </w:r>
            <w:r w:rsidRPr="00E51FFC">
              <w:rPr>
                <w:rFonts w:ascii="GHEA Grapalat" w:hAnsi="GHEA Grapalat" w:cs="Calibri"/>
                <w:color w:val="000000"/>
                <w:sz w:val="14"/>
                <w:szCs w:val="14"/>
                <w:lang w:val="hy-AM"/>
              </w:rPr>
              <w:lastRenderedPageBreak/>
              <w:t>(ՄՄՏԿ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518D4A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3F75BD6" w14:textId="08CEC8F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37</w:t>
            </w:r>
          </w:p>
        </w:tc>
        <w:tc>
          <w:tcPr>
            <w:tcW w:w="1440" w:type="dxa"/>
            <w:gridSpan w:val="2"/>
            <w:shd w:val="clear" w:color="000000" w:fill="FFFFFF"/>
            <w:vAlign w:val="center"/>
          </w:tcPr>
          <w:p w14:paraId="738B05F8" w14:textId="1106B65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Մանդարին</w:t>
            </w:r>
            <w:r w:rsidRPr="00E51FFC">
              <w:rPr>
                <w:rFonts w:ascii="GHEA Grapalat" w:hAnsi="GHEA Grapalat" w:cs="Arial"/>
                <w:sz w:val="14"/>
                <w:szCs w:val="14"/>
              </w:rPr>
              <w:t xml:space="preserve"> </w:t>
            </w:r>
            <w:r w:rsidRPr="00E51FFC">
              <w:rPr>
                <w:rFonts w:ascii="GHEA Grapalat" w:hAnsi="GHEA Grapalat" w:cs="Sylfaen"/>
                <w:sz w:val="14"/>
                <w:szCs w:val="14"/>
              </w:rPr>
              <w:t>հունվար</w:t>
            </w:r>
            <w:r w:rsidRPr="00E51FFC">
              <w:rPr>
                <w:rFonts w:ascii="GHEA Grapalat" w:hAnsi="GHEA Grapalat" w:cs="Arial"/>
                <w:sz w:val="14"/>
                <w:szCs w:val="14"/>
              </w:rPr>
              <w:t xml:space="preserve">, </w:t>
            </w:r>
            <w:r w:rsidRPr="00E51FFC">
              <w:rPr>
                <w:rFonts w:ascii="GHEA Grapalat" w:hAnsi="GHEA Grapalat" w:cs="Sylfaen"/>
                <w:sz w:val="14"/>
                <w:szCs w:val="14"/>
              </w:rPr>
              <w:t>նոյեմբեր</w:t>
            </w:r>
            <w:r w:rsidRPr="00E51FFC">
              <w:rPr>
                <w:rFonts w:ascii="GHEA Grapalat" w:hAnsi="GHEA Grapalat" w:cs="Arial"/>
                <w:sz w:val="14"/>
                <w:szCs w:val="14"/>
              </w:rPr>
              <w:t xml:space="preserve">, </w:t>
            </w:r>
            <w:r w:rsidRPr="00E51FFC">
              <w:rPr>
                <w:rFonts w:ascii="GHEA Grapalat" w:hAnsi="GHEA Grapalat" w:cs="Sylfaen"/>
                <w:sz w:val="14"/>
                <w:szCs w:val="14"/>
              </w:rPr>
              <w:t>դեկտեմբեր</w:t>
            </w:r>
          </w:p>
        </w:tc>
        <w:tc>
          <w:tcPr>
            <w:tcW w:w="740" w:type="dxa"/>
            <w:shd w:val="clear" w:color="000000" w:fill="FFFFFF"/>
            <w:vAlign w:val="center"/>
          </w:tcPr>
          <w:p w14:paraId="3770E438" w14:textId="52D066A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0F00C31" w14:textId="3E2B801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14107118" w14:textId="1E49B9D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55CF6F86" w14:textId="208DA11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27500</w:t>
            </w:r>
          </w:p>
        </w:tc>
        <w:tc>
          <w:tcPr>
            <w:tcW w:w="1350" w:type="dxa"/>
            <w:gridSpan w:val="5"/>
            <w:vAlign w:val="center"/>
          </w:tcPr>
          <w:p w14:paraId="11F649CD" w14:textId="660B57E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27500</w:t>
            </w:r>
          </w:p>
        </w:tc>
        <w:tc>
          <w:tcPr>
            <w:tcW w:w="1810" w:type="dxa"/>
            <w:gridSpan w:val="9"/>
            <w:shd w:val="clear" w:color="auto" w:fill="auto"/>
            <w:vAlign w:val="bottom"/>
          </w:tcPr>
          <w:p w14:paraId="3079FEA9" w14:textId="6FE1D5A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32B7448" w14:textId="6A2ECB1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4B18FC4"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404F17" w14:textId="48715F6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38</w:t>
            </w:r>
          </w:p>
        </w:tc>
        <w:tc>
          <w:tcPr>
            <w:tcW w:w="1440" w:type="dxa"/>
            <w:gridSpan w:val="2"/>
            <w:shd w:val="clear" w:color="000000" w:fill="FFFFFF"/>
            <w:vAlign w:val="center"/>
          </w:tcPr>
          <w:p w14:paraId="2027141A" w14:textId="5A21A21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Նարինջ</w:t>
            </w:r>
            <w:r w:rsidRPr="00E51FFC">
              <w:rPr>
                <w:rFonts w:ascii="GHEA Grapalat" w:hAnsi="GHEA Grapalat"/>
                <w:sz w:val="14"/>
                <w:szCs w:val="14"/>
                <w:lang w:val="hy-AM"/>
              </w:rPr>
              <w:t xml:space="preserve"> </w:t>
            </w:r>
            <w:r w:rsidRPr="00E51FFC">
              <w:rPr>
                <w:rFonts w:ascii="GHEA Grapalat" w:hAnsi="GHEA Grapalat" w:cs="Sylfaen"/>
                <w:sz w:val="14"/>
                <w:szCs w:val="14"/>
              </w:rPr>
              <w:t>հունվար</w:t>
            </w:r>
            <w:r w:rsidRPr="00E51FFC">
              <w:rPr>
                <w:rFonts w:ascii="GHEA Grapalat" w:hAnsi="GHEA Grapalat" w:cs="Arial"/>
                <w:sz w:val="14"/>
                <w:szCs w:val="14"/>
              </w:rPr>
              <w:t xml:space="preserve">, </w:t>
            </w:r>
            <w:r w:rsidRPr="00E51FFC">
              <w:rPr>
                <w:rFonts w:ascii="GHEA Grapalat" w:hAnsi="GHEA Grapalat" w:cs="Sylfaen"/>
                <w:sz w:val="14"/>
                <w:szCs w:val="14"/>
              </w:rPr>
              <w:t>նոյեմբեր</w:t>
            </w:r>
            <w:r w:rsidRPr="00E51FFC">
              <w:rPr>
                <w:rFonts w:ascii="GHEA Grapalat" w:hAnsi="GHEA Grapalat" w:cs="Arial"/>
                <w:sz w:val="14"/>
                <w:szCs w:val="14"/>
              </w:rPr>
              <w:t xml:space="preserve">, </w:t>
            </w:r>
            <w:r w:rsidRPr="00E51FFC">
              <w:rPr>
                <w:rFonts w:ascii="GHEA Grapalat" w:hAnsi="GHEA Grapalat" w:cs="Sylfaen"/>
                <w:sz w:val="14"/>
                <w:szCs w:val="14"/>
              </w:rPr>
              <w:t>դեկտեմբեր</w:t>
            </w:r>
          </w:p>
        </w:tc>
        <w:tc>
          <w:tcPr>
            <w:tcW w:w="740" w:type="dxa"/>
            <w:shd w:val="clear" w:color="000000" w:fill="FFFFFF"/>
            <w:vAlign w:val="center"/>
          </w:tcPr>
          <w:p w14:paraId="163AEEC2" w14:textId="1CCCC74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DE63CA0" w14:textId="3D6470C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952" w:type="dxa"/>
            <w:gridSpan w:val="4"/>
            <w:vAlign w:val="center"/>
          </w:tcPr>
          <w:p w14:paraId="34B0B026" w14:textId="7AF1C43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1080" w:type="dxa"/>
            <w:gridSpan w:val="4"/>
            <w:vAlign w:val="center"/>
          </w:tcPr>
          <w:p w14:paraId="79627C8A" w14:textId="108D9A1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49000</w:t>
            </w:r>
          </w:p>
        </w:tc>
        <w:tc>
          <w:tcPr>
            <w:tcW w:w="1350" w:type="dxa"/>
            <w:gridSpan w:val="5"/>
            <w:vAlign w:val="center"/>
          </w:tcPr>
          <w:p w14:paraId="5250B910" w14:textId="4F846F9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49000</w:t>
            </w:r>
          </w:p>
        </w:tc>
        <w:tc>
          <w:tcPr>
            <w:tcW w:w="1810" w:type="dxa"/>
            <w:gridSpan w:val="9"/>
            <w:shd w:val="clear" w:color="auto" w:fill="auto"/>
            <w:vAlign w:val="bottom"/>
          </w:tcPr>
          <w:p w14:paraId="7DD86942" w14:textId="45CF843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Նարինջ թարմ, պտղաբանական II խմբի (71-ից փոքր մինչև 63 մմ ներառյալ), առանց վնասվածքների, ԳՕՍՏ 4427-82։ Անվտանգությունը՝ ըստ </w:t>
            </w:r>
            <w:r w:rsidRPr="00E51FFC">
              <w:rPr>
                <w:rFonts w:ascii="GHEA Grapalat" w:hAnsi="GHEA Grapalat" w:cs="Calibri"/>
                <w:color w:val="000000"/>
                <w:sz w:val="14"/>
                <w:szCs w:val="14"/>
                <w:lang w:val="hy-AM"/>
              </w:rPr>
              <w:lastRenderedPageBreak/>
              <w:t>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724B0FFF" w14:textId="203314F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Նարինջ թարմ, պտղաբանական II խմբի (71-ից փոքր մինչև 63 մմ ներառյալ), առանց վնասվածքների, ԳՕՍՏ 4427-82։ Անվտանգությունը՝ ըստ </w:t>
            </w:r>
            <w:r w:rsidRPr="00E51FFC">
              <w:rPr>
                <w:rFonts w:ascii="GHEA Grapalat" w:hAnsi="GHEA Grapalat" w:cs="Calibri"/>
                <w:color w:val="000000"/>
                <w:sz w:val="14"/>
                <w:szCs w:val="14"/>
                <w:lang w:val="hy-AM"/>
              </w:rPr>
              <w:lastRenderedPageBreak/>
              <w:t>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003777" w14:paraId="1EF5D1E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722DD86" w14:textId="4B93FF9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39</w:t>
            </w:r>
          </w:p>
        </w:tc>
        <w:tc>
          <w:tcPr>
            <w:tcW w:w="1440" w:type="dxa"/>
            <w:gridSpan w:val="2"/>
            <w:shd w:val="clear" w:color="000000" w:fill="FFFFFF"/>
            <w:vAlign w:val="center"/>
          </w:tcPr>
          <w:p w14:paraId="5F991A4C" w14:textId="01C37B0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Շաքարավազ</w:t>
            </w:r>
          </w:p>
        </w:tc>
        <w:tc>
          <w:tcPr>
            <w:tcW w:w="740" w:type="dxa"/>
            <w:shd w:val="clear" w:color="000000" w:fill="FFFFFF"/>
            <w:vAlign w:val="center"/>
          </w:tcPr>
          <w:p w14:paraId="0F92AD6E" w14:textId="1E9EF5F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91403F2" w14:textId="41CD382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952" w:type="dxa"/>
            <w:gridSpan w:val="4"/>
            <w:vAlign w:val="center"/>
          </w:tcPr>
          <w:p w14:paraId="5FE80A1E" w14:textId="79F9BC8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1080" w:type="dxa"/>
            <w:gridSpan w:val="4"/>
            <w:vAlign w:val="center"/>
          </w:tcPr>
          <w:p w14:paraId="63D90B5F" w14:textId="573CCAA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67200</w:t>
            </w:r>
          </w:p>
        </w:tc>
        <w:tc>
          <w:tcPr>
            <w:tcW w:w="1350" w:type="dxa"/>
            <w:gridSpan w:val="5"/>
            <w:vAlign w:val="center"/>
          </w:tcPr>
          <w:p w14:paraId="189619A0" w14:textId="4A1EEF3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67200</w:t>
            </w:r>
          </w:p>
        </w:tc>
        <w:tc>
          <w:tcPr>
            <w:tcW w:w="1810" w:type="dxa"/>
            <w:gridSpan w:val="9"/>
            <w:shd w:val="clear" w:color="auto" w:fill="auto"/>
            <w:vAlign w:val="bottom"/>
          </w:tcPr>
          <w:p w14:paraId="5161C7FF" w14:textId="45105D0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w:t>
            </w:r>
            <w:r w:rsidRPr="00E51FFC">
              <w:rPr>
                <w:rFonts w:ascii="GHEA Grapalat" w:hAnsi="GHEA Grapalat" w:cs="Calibri"/>
                <w:color w:val="000000"/>
                <w:sz w:val="14"/>
                <w:szCs w:val="14"/>
                <w:lang w:val="hy-AM"/>
              </w:rPr>
              <w:lastRenderedPageBreak/>
              <w:t>«Փաթեթվածքի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F42564F" w14:textId="62B82F9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Ճակնդեղից, սպիտակ գույնի, սորուն, քաղցր, չոր վիճակում, առանց կողմնակի համի և հոտի (ինչպես չոր վիճակում, այնպես էլ լուծույթում), գործարանային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 խառնուկների զանգվածային մասը` 0,0003%-ից ոչ ավել, ԳՕՍՏ 21-94 կամ համարժեք: Պիտանելիության մնացորդային ժամկետը` մատակարարման պահին սահմանված ժամկետի 1/2-ից ոչ պակաս: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w:t>
            </w:r>
            <w:r w:rsidRPr="00E51FFC">
              <w:rPr>
                <w:rFonts w:ascii="GHEA Grapalat" w:hAnsi="GHEA Grapalat" w:cs="Calibri"/>
                <w:color w:val="000000"/>
                <w:sz w:val="14"/>
                <w:szCs w:val="14"/>
                <w:lang w:val="hy-AM"/>
              </w:rPr>
              <w:lastRenderedPageBreak/>
              <w:t>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546715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36CC87" w14:textId="72D4037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40</w:t>
            </w:r>
          </w:p>
        </w:tc>
        <w:tc>
          <w:tcPr>
            <w:tcW w:w="1440" w:type="dxa"/>
            <w:gridSpan w:val="2"/>
            <w:shd w:val="clear" w:color="000000" w:fill="FFFFFF"/>
            <w:vAlign w:val="center"/>
          </w:tcPr>
          <w:p w14:paraId="3C51462A" w14:textId="143BA3E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Շոկոլադապատկոնֆետ</w:t>
            </w:r>
          </w:p>
        </w:tc>
        <w:tc>
          <w:tcPr>
            <w:tcW w:w="740" w:type="dxa"/>
            <w:shd w:val="clear" w:color="000000" w:fill="FFFFFF"/>
            <w:vAlign w:val="center"/>
          </w:tcPr>
          <w:p w14:paraId="14FD7B0C" w14:textId="2FC415E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5B664144" w14:textId="0EFE0B7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7CE2B999" w14:textId="261FB69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20F71201" w14:textId="578D9CC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95000</w:t>
            </w:r>
          </w:p>
        </w:tc>
        <w:tc>
          <w:tcPr>
            <w:tcW w:w="1350" w:type="dxa"/>
            <w:gridSpan w:val="5"/>
            <w:vAlign w:val="center"/>
          </w:tcPr>
          <w:p w14:paraId="417A67BC" w14:textId="012F834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95000</w:t>
            </w:r>
          </w:p>
        </w:tc>
        <w:tc>
          <w:tcPr>
            <w:tcW w:w="1810" w:type="dxa"/>
            <w:gridSpan w:val="9"/>
            <w:shd w:val="clear" w:color="auto" w:fill="auto"/>
            <w:vAlign w:val="bottom"/>
          </w:tcPr>
          <w:p w14:paraId="0FEA7A0E" w14:textId="1FCE3CC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w:t>
            </w:r>
            <w:r w:rsidRPr="00E51FFC">
              <w:rPr>
                <w:rFonts w:ascii="GHEA Grapalat" w:hAnsi="GHEA Grapalat" w:cs="Calibri"/>
                <w:color w:val="000000"/>
                <w:sz w:val="14"/>
                <w:szCs w:val="14"/>
                <w:lang w:val="hy-AM"/>
              </w:rPr>
              <w:lastRenderedPageBreak/>
              <w:t>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1592E00" w14:textId="4F06378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Շոկոլադապատ կաթնային կոնֆետներ՝ առանձին փաթեթավորմամբ: Տվյալ տիպին բնորոշ համով և հոտով, առանց կողմնակի համի և հոտի, հարթ կամ ալիքաձև մակերևույթի: Չի թույլատրվում աղտոտվածություն և վնասատուներով վարակվածությամբ մասեր։ ԳՕՍՏ 31721-2012։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w:t>
            </w:r>
            <w:r w:rsidRPr="00E51FFC">
              <w:rPr>
                <w:rFonts w:ascii="GHEA Grapalat" w:hAnsi="GHEA Grapalat" w:cs="Calibri"/>
                <w:color w:val="000000"/>
                <w:sz w:val="14"/>
                <w:szCs w:val="14"/>
                <w:lang w:val="hy-AM"/>
              </w:rPr>
              <w:lastRenderedPageBreak/>
              <w:t>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2BA62A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F3D922" w14:textId="1ED16A0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41</w:t>
            </w:r>
          </w:p>
        </w:tc>
        <w:tc>
          <w:tcPr>
            <w:tcW w:w="1440" w:type="dxa"/>
            <w:gridSpan w:val="2"/>
            <w:shd w:val="clear" w:color="000000" w:fill="FFFFFF"/>
            <w:vAlign w:val="center"/>
          </w:tcPr>
          <w:p w14:paraId="40DDCFE2" w14:textId="66A7820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Ոլոռ</w:t>
            </w:r>
            <w:r w:rsidRPr="00E51FFC">
              <w:rPr>
                <w:rFonts w:ascii="GHEA Grapalat" w:hAnsi="GHEA Grapalat" w:cs="Arial"/>
                <w:sz w:val="14"/>
                <w:szCs w:val="14"/>
              </w:rPr>
              <w:t xml:space="preserve"> /</w:t>
            </w:r>
            <w:r w:rsidRPr="00E51FFC">
              <w:rPr>
                <w:rFonts w:ascii="GHEA Grapalat" w:hAnsi="GHEA Grapalat"/>
                <w:sz w:val="14"/>
                <w:szCs w:val="14"/>
              </w:rPr>
              <w:t>պահածո/</w:t>
            </w:r>
          </w:p>
        </w:tc>
        <w:tc>
          <w:tcPr>
            <w:tcW w:w="740" w:type="dxa"/>
            <w:shd w:val="clear" w:color="000000" w:fill="FFFFFF"/>
            <w:vAlign w:val="center"/>
          </w:tcPr>
          <w:p w14:paraId="187CE579" w14:textId="06FD9E8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0A7C1AAB" w14:textId="1738B64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952" w:type="dxa"/>
            <w:gridSpan w:val="4"/>
            <w:vAlign w:val="center"/>
          </w:tcPr>
          <w:p w14:paraId="5617BF14" w14:textId="04F0EF1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1080" w:type="dxa"/>
            <w:gridSpan w:val="4"/>
            <w:vAlign w:val="center"/>
          </w:tcPr>
          <w:p w14:paraId="680A3B81" w14:textId="5A28789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98800</w:t>
            </w:r>
          </w:p>
        </w:tc>
        <w:tc>
          <w:tcPr>
            <w:tcW w:w="1350" w:type="dxa"/>
            <w:gridSpan w:val="5"/>
            <w:vAlign w:val="center"/>
          </w:tcPr>
          <w:p w14:paraId="6B99AA83" w14:textId="54FA7E7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98800</w:t>
            </w:r>
          </w:p>
        </w:tc>
        <w:tc>
          <w:tcPr>
            <w:tcW w:w="1810" w:type="dxa"/>
            <w:gridSpan w:val="9"/>
            <w:shd w:val="clear" w:color="auto" w:fill="auto"/>
            <w:vAlign w:val="bottom"/>
          </w:tcPr>
          <w:p w14:paraId="012F5DF4" w14:textId="45FE403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w:t>
            </w:r>
            <w:r w:rsidRPr="00E51FFC">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133FE95" w14:textId="3C8D0C1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Պահածոյացված փափուկ, կանաչ ոլոռ`Բոնդյուել կամ Կոպոլիվա: Զտաքաշը առնվազն 465գր: Մաքուր, կանաչ ոլոռին բնորոշ համով և հոտով, լավ եփված, փափուկ, առանց կողմնակի համի և հոտի, խոշորհատիկներով, առանց նստվածքի: Պիտանելիության ժամկետի նշումը՝ դաջվածքով։ Արտասահմանյան արտադրության: ԳՕՍՏ 15842-90: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երկու անգամ: Մատակարարման </w:t>
            </w:r>
            <w:r w:rsidRPr="00E51FFC">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7E6EAC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2565530" w14:textId="49690FC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42</w:t>
            </w:r>
          </w:p>
        </w:tc>
        <w:tc>
          <w:tcPr>
            <w:tcW w:w="1440" w:type="dxa"/>
            <w:gridSpan w:val="2"/>
            <w:shd w:val="clear" w:color="000000" w:fill="FFFFFF"/>
            <w:vAlign w:val="center"/>
          </w:tcPr>
          <w:p w14:paraId="050EF785" w14:textId="3A08DAA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Ոլոռ</w:t>
            </w:r>
          </w:p>
        </w:tc>
        <w:tc>
          <w:tcPr>
            <w:tcW w:w="740" w:type="dxa"/>
            <w:shd w:val="clear" w:color="000000" w:fill="FFFFFF"/>
            <w:vAlign w:val="center"/>
          </w:tcPr>
          <w:p w14:paraId="2A3A5E11" w14:textId="271B90A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1C378739" w14:textId="724640C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952" w:type="dxa"/>
            <w:gridSpan w:val="4"/>
            <w:vAlign w:val="center"/>
          </w:tcPr>
          <w:p w14:paraId="194B4F68" w14:textId="09DC10D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1080" w:type="dxa"/>
            <w:gridSpan w:val="4"/>
            <w:vAlign w:val="center"/>
          </w:tcPr>
          <w:p w14:paraId="7931F702" w14:textId="1FB0468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12800</w:t>
            </w:r>
          </w:p>
        </w:tc>
        <w:tc>
          <w:tcPr>
            <w:tcW w:w="1350" w:type="dxa"/>
            <w:gridSpan w:val="5"/>
            <w:vAlign w:val="center"/>
          </w:tcPr>
          <w:p w14:paraId="0CDE0AB4" w14:textId="42ABFA3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12800</w:t>
            </w:r>
          </w:p>
        </w:tc>
        <w:tc>
          <w:tcPr>
            <w:tcW w:w="1810" w:type="dxa"/>
            <w:gridSpan w:val="9"/>
            <w:shd w:val="clear" w:color="auto" w:fill="auto"/>
            <w:vAlign w:val="bottom"/>
          </w:tcPr>
          <w:p w14:paraId="3D4D6259" w14:textId="45F3228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CC2CAB2" w14:textId="0A14895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Չորացրած, կեղևած, դեղին գույնի, մաքուր, Փաթեթավորումը՝ սննդի համար նախատեսված պոլիէթիլենային թաղանթով՝ համապատասխան մակնշումով: ԳՕՍՏ 23843-79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50269F0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C7B1534" w14:textId="090D77D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43</w:t>
            </w:r>
          </w:p>
        </w:tc>
        <w:tc>
          <w:tcPr>
            <w:tcW w:w="1440" w:type="dxa"/>
            <w:gridSpan w:val="2"/>
            <w:shd w:val="clear" w:color="000000" w:fill="FFFFFF"/>
            <w:vAlign w:val="center"/>
          </w:tcPr>
          <w:p w14:paraId="78E9450D" w14:textId="4147F16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Ոսպ</w:t>
            </w:r>
          </w:p>
        </w:tc>
        <w:tc>
          <w:tcPr>
            <w:tcW w:w="740" w:type="dxa"/>
            <w:shd w:val="clear" w:color="000000" w:fill="FFFFFF"/>
            <w:vAlign w:val="center"/>
          </w:tcPr>
          <w:p w14:paraId="280B09C5" w14:textId="09ED7D7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4A82A2C2" w14:textId="1FC2E85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952" w:type="dxa"/>
            <w:gridSpan w:val="4"/>
            <w:vAlign w:val="center"/>
          </w:tcPr>
          <w:p w14:paraId="10AABE4D" w14:textId="2B5C00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1080" w:type="dxa"/>
            <w:gridSpan w:val="4"/>
            <w:vAlign w:val="center"/>
          </w:tcPr>
          <w:p w14:paraId="015350F1" w14:textId="01A9730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56000</w:t>
            </w:r>
          </w:p>
        </w:tc>
        <w:tc>
          <w:tcPr>
            <w:tcW w:w="1350" w:type="dxa"/>
            <w:gridSpan w:val="5"/>
            <w:vAlign w:val="center"/>
          </w:tcPr>
          <w:p w14:paraId="7454CD2B" w14:textId="6C68517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56000</w:t>
            </w:r>
          </w:p>
        </w:tc>
        <w:tc>
          <w:tcPr>
            <w:tcW w:w="1810" w:type="dxa"/>
            <w:gridSpan w:val="9"/>
            <w:shd w:val="clear" w:color="auto" w:fill="auto"/>
            <w:vAlign w:val="bottom"/>
          </w:tcPr>
          <w:p w14:paraId="744FDD7C" w14:textId="1B7F672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Համասեռ, խոշորչափի, դեղին, մաքուր, չոր` խոնավությունը` 14,0-17,0% ոչ ավելի: Փաթեթավորումը սննդի համար նախատեսված պոլիէթիլենային թաղանթով՝ համապատասխան </w:t>
            </w:r>
            <w:r w:rsidRPr="00E51FFC">
              <w:rPr>
                <w:rFonts w:ascii="GHEA Grapalat" w:hAnsi="GHEA Grapalat" w:cs="Calibri"/>
                <w:color w:val="000000"/>
                <w:sz w:val="14"/>
                <w:szCs w:val="14"/>
                <w:lang w:val="hy-AM"/>
              </w:rPr>
              <w:lastRenderedPageBreak/>
              <w:t>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6F0D4F5" w14:textId="50E6C6E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Համասեռ, խոշորչափի, դեղին, մաքուր, չոր` խոնավությունը` 14,0-17,0% ոչ ավելի: Փաթեթավորումը սննդի համար նախատեսված պոլիէթիլենային թաղանթով՝ համապատասխան </w:t>
            </w:r>
            <w:r w:rsidRPr="00E51FFC">
              <w:rPr>
                <w:rFonts w:ascii="GHEA Grapalat" w:hAnsi="GHEA Grapalat" w:cs="Calibri"/>
                <w:color w:val="000000"/>
                <w:sz w:val="14"/>
                <w:szCs w:val="14"/>
                <w:lang w:val="hy-AM"/>
              </w:rPr>
              <w:lastRenderedPageBreak/>
              <w:t>մակնշումով: ԳՕՍՏ 7066-77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509FA25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3FA63CB" w14:textId="5C0875C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44</w:t>
            </w:r>
          </w:p>
        </w:tc>
        <w:tc>
          <w:tcPr>
            <w:tcW w:w="1440" w:type="dxa"/>
            <w:gridSpan w:val="2"/>
            <w:shd w:val="clear" w:color="000000" w:fill="FFFFFF"/>
            <w:vAlign w:val="center"/>
          </w:tcPr>
          <w:p w14:paraId="17D35F94" w14:textId="54FB5AD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Չամիչ</w:t>
            </w:r>
          </w:p>
        </w:tc>
        <w:tc>
          <w:tcPr>
            <w:tcW w:w="740" w:type="dxa"/>
            <w:shd w:val="clear" w:color="000000" w:fill="FFFFFF"/>
            <w:vAlign w:val="center"/>
          </w:tcPr>
          <w:p w14:paraId="23067BC5" w14:textId="4E97549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4AC70796" w14:textId="11436A5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952" w:type="dxa"/>
            <w:gridSpan w:val="4"/>
            <w:vAlign w:val="center"/>
          </w:tcPr>
          <w:p w14:paraId="507AE939" w14:textId="7AC1535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1080" w:type="dxa"/>
            <w:gridSpan w:val="4"/>
            <w:vAlign w:val="center"/>
          </w:tcPr>
          <w:p w14:paraId="1652007C" w14:textId="4286B5C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16200</w:t>
            </w:r>
          </w:p>
        </w:tc>
        <w:tc>
          <w:tcPr>
            <w:tcW w:w="1350" w:type="dxa"/>
            <w:gridSpan w:val="5"/>
            <w:vAlign w:val="center"/>
          </w:tcPr>
          <w:p w14:paraId="62E9412E" w14:textId="223D4B0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16200</w:t>
            </w:r>
          </w:p>
        </w:tc>
        <w:tc>
          <w:tcPr>
            <w:tcW w:w="1810" w:type="dxa"/>
            <w:gridSpan w:val="9"/>
            <w:shd w:val="clear" w:color="auto" w:fill="auto"/>
            <w:vAlign w:val="bottom"/>
          </w:tcPr>
          <w:p w14:paraId="29765B07" w14:textId="01A46D0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E51FFC">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3C8EE2CD" w14:textId="406920A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Գործարանային մշակման խաղողից՝ առանց կորիզի, պահպանված 5 C-իցմինչև 25 C ջերմաստիճանում 70%-ից ոչ ավելի խոնավության պայմաններում: Փաթեթավորումը՝ ստվարաթղթի տուփով՝ համապատասխան մակնշումով: ԳՕՍՏ 6882-88: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w:t>
            </w:r>
            <w:r w:rsidRPr="00E51FFC">
              <w:rPr>
                <w:rFonts w:ascii="GHEA Grapalat" w:hAnsi="GHEA Grapalat" w:cs="Calibri"/>
                <w:color w:val="000000"/>
                <w:sz w:val="14"/>
                <w:szCs w:val="14"/>
                <w:lang w:val="hy-AM"/>
              </w:rPr>
              <w:lastRenderedPageBreak/>
              <w:t>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003777" w14:paraId="601FB5B6"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9F8D832" w14:textId="09E2E98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45</w:t>
            </w:r>
          </w:p>
        </w:tc>
        <w:tc>
          <w:tcPr>
            <w:tcW w:w="1440" w:type="dxa"/>
            <w:gridSpan w:val="2"/>
            <w:shd w:val="clear" w:color="000000" w:fill="FFFFFF"/>
            <w:vAlign w:val="center"/>
          </w:tcPr>
          <w:p w14:paraId="3A8AD09A" w14:textId="22FAA8B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Ջեմ</w:t>
            </w:r>
          </w:p>
        </w:tc>
        <w:tc>
          <w:tcPr>
            <w:tcW w:w="740" w:type="dxa"/>
            <w:shd w:val="clear" w:color="000000" w:fill="FFFFFF"/>
            <w:vAlign w:val="center"/>
          </w:tcPr>
          <w:p w14:paraId="7A7186FF" w14:textId="544F4C1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7054E9C8" w14:textId="32598FC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25</w:t>
            </w:r>
          </w:p>
        </w:tc>
        <w:tc>
          <w:tcPr>
            <w:tcW w:w="952" w:type="dxa"/>
            <w:gridSpan w:val="4"/>
            <w:vAlign w:val="center"/>
          </w:tcPr>
          <w:p w14:paraId="04999552" w14:textId="47701D1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25</w:t>
            </w:r>
          </w:p>
        </w:tc>
        <w:tc>
          <w:tcPr>
            <w:tcW w:w="1080" w:type="dxa"/>
            <w:gridSpan w:val="4"/>
            <w:vAlign w:val="center"/>
          </w:tcPr>
          <w:p w14:paraId="1302216A" w14:textId="01B77CA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33750</w:t>
            </w:r>
          </w:p>
        </w:tc>
        <w:tc>
          <w:tcPr>
            <w:tcW w:w="1350" w:type="dxa"/>
            <w:gridSpan w:val="5"/>
            <w:vAlign w:val="center"/>
          </w:tcPr>
          <w:p w14:paraId="53C8A2F1" w14:textId="796584D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33750</w:t>
            </w:r>
          </w:p>
        </w:tc>
        <w:tc>
          <w:tcPr>
            <w:tcW w:w="1810" w:type="dxa"/>
            <w:gridSpan w:val="9"/>
            <w:shd w:val="clear" w:color="auto" w:fill="auto"/>
            <w:vAlign w:val="bottom"/>
          </w:tcPr>
          <w:p w14:paraId="531FE3AC" w14:textId="1BF6773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w:t>
            </w:r>
            <w:r w:rsidRPr="00E51FFC">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96E1B73" w14:textId="1C174C6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Ջեմապակետարայով, ջեմ` տարբեր մրգերի/ թուզ, ծիրան, սալոր, ելակ, դեղձի/,  1-ինտեսակի ՀՍՏ 48-2007: Տարայավորված ապակե տարայով՝ պիտանելիության ժամկետը՝ դաջվածքով։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w:t>
            </w:r>
            <w:r w:rsidRPr="00E51FFC">
              <w:rPr>
                <w:rFonts w:ascii="GHEA Grapalat" w:hAnsi="GHEA Grapalat" w:cs="Calibri"/>
                <w:color w:val="000000"/>
                <w:sz w:val="14"/>
                <w:szCs w:val="14"/>
                <w:lang w:val="hy-AM"/>
              </w:rPr>
              <w:lastRenderedPageBreak/>
              <w:t>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22DE2A2"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F0430E5" w14:textId="0FE8C60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46</w:t>
            </w:r>
          </w:p>
        </w:tc>
        <w:tc>
          <w:tcPr>
            <w:tcW w:w="1440" w:type="dxa"/>
            <w:gridSpan w:val="2"/>
            <w:shd w:val="clear" w:color="000000" w:fill="FFFFFF"/>
            <w:vAlign w:val="center"/>
          </w:tcPr>
          <w:p w14:paraId="6ED491BD" w14:textId="4E3CA53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Սոխ</w:t>
            </w:r>
          </w:p>
        </w:tc>
        <w:tc>
          <w:tcPr>
            <w:tcW w:w="740" w:type="dxa"/>
            <w:shd w:val="clear" w:color="000000" w:fill="FFFFFF"/>
            <w:vAlign w:val="center"/>
          </w:tcPr>
          <w:p w14:paraId="6BE7E39D" w14:textId="54E478E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3A13E3DD" w14:textId="0277F1B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2819696E" w14:textId="77CF81C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71EE7A1F" w14:textId="61BAD0B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21000</w:t>
            </w:r>
          </w:p>
        </w:tc>
        <w:tc>
          <w:tcPr>
            <w:tcW w:w="1350" w:type="dxa"/>
            <w:gridSpan w:val="5"/>
            <w:vAlign w:val="center"/>
          </w:tcPr>
          <w:p w14:paraId="64CFFD4E" w14:textId="770053B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21000</w:t>
            </w:r>
          </w:p>
        </w:tc>
        <w:tc>
          <w:tcPr>
            <w:tcW w:w="1810" w:type="dxa"/>
            <w:gridSpan w:val="9"/>
            <w:shd w:val="clear" w:color="auto" w:fill="auto"/>
            <w:vAlign w:val="bottom"/>
          </w:tcPr>
          <w:p w14:paraId="1A3597E4" w14:textId="59472C4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510D7A7" w14:textId="44DA4D0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Թարմ, քաղցր, կարմիր, ընտիր տեսակի, նեղ մասի տրամագիծը առնվազն 6 սմ: Տեղական արտադրության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Հունիս-օգոստոս ամիսներին պետք է մատակարարվեն վաղահաս տեսակները՝ միջին չափի: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34D954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20A543A" w14:textId="031A881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47</w:t>
            </w:r>
          </w:p>
        </w:tc>
        <w:tc>
          <w:tcPr>
            <w:tcW w:w="1440" w:type="dxa"/>
            <w:gridSpan w:val="2"/>
            <w:shd w:val="clear" w:color="000000" w:fill="FFFFFF"/>
            <w:vAlign w:val="center"/>
          </w:tcPr>
          <w:p w14:paraId="714E0B16" w14:textId="121BE42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Սոդա</w:t>
            </w:r>
          </w:p>
        </w:tc>
        <w:tc>
          <w:tcPr>
            <w:tcW w:w="740" w:type="dxa"/>
            <w:shd w:val="clear" w:color="000000" w:fill="FFFFFF"/>
            <w:vAlign w:val="center"/>
          </w:tcPr>
          <w:p w14:paraId="5A0C38E9" w14:textId="6F5AD4D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21F02E78" w14:textId="4772C3A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w:t>
            </w:r>
          </w:p>
        </w:tc>
        <w:tc>
          <w:tcPr>
            <w:tcW w:w="952" w:type="dxa"/>
            <w:gridSpan w:val="4"/>
            <w:vAlign w:val="center"/>
          </w:tcPr>
          <w:p w14:paraId="163373AF" w14:textId="2DCE32F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w:t>
            </w:r>
          </w:p>
        </w:tc>
        <w:tc>
          <w:tcPr>
            <w:tcW w:w="1080" w:type="dxa"/>
            <w:gridSpan w:val="4"/>
            <w:vAlign w:val="center"/>
          </w:tcPr>
          <w:p w14:paraId="4EE9BBFE" w14:textId="7D394F9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4000</w:t>
            </w:r>
          </w:p>
        </w:tc>
        <w:tc>
          <w:tcPr>
            <w:tcW w:w="1350" w:type="dxa"/>
            <w:gridSpan w:val="5"/>
            <w:vAlign w:val="center"/>
          </w:tcPr>
          <w:p w14:paraId="77DDDAAF" w14:textId="3B70B9B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4000</w:t>
            </w:r>
          </w:p>
        </w:tc>
        <w:tc>
          <w:tcPr>
            <w:tcW w:w="1810" w:type="dxa"/>
            <w:gridSpan w:val="9"/>
            <w:shd w:val="clear" w:color="auto" w:fill="auto"/>
            <w:vAlign w:val="bottom"/>
          </w:tcPr>
          <w:p w14:paraId="151B5C7E" w14:textId="1A7A7BD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միության </w:t>
            </w:r>
            <w:r w:rsidRPr="00E51FFC">
              <w:rPr>
                <w:rFonts w:ascii="GHEA Grapalat" w:hAnsi="GHEA Grapalat" w:cs="Calibri"/>
                <w:color w:val="000000"/>
                <w:sz w:val="14"/>
                <w:szCs w:val="14"/>
                <w:lang w:val="hy-AM"/>
              </w:rPr>
              <w:lastRenderedPageBreak/>
              <w:t>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5B81D6C" w14:textId="05C8ED7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Մանր, սպիտակ, սննդում օգտագործվող համային հավելում: Չափածրարված գործարանային փաթեթավորմամբ, տուփը՝ առնվազն  0,5 կգ, ՀՀ գործող նորմերին և ստանդարտներին համապատասխան ԳՕՍՏ 2156-76:Անվտանգությունը, մակնշումը և փաթեթավորումը՝ սննդամթերքը պետք է ենթարկված լինի համապատասխանության գնահատման՝ համաձայն Մաքսային </w:t>
            </w:r>
            <w:r w:rsidRPr="00E51FFC">
              <w:rPr>
                <w:rFonts w:ascii="GHEA Grapalat" w:hAnsi="GHEA Grapalat" w:cs="Calibri"/>
                <w:color w:val="000000"/>
                <w:sz w:val="14"/>
                <w:szCs w:val="14"/>
                <w:lang w:val="hy-AM"/>
              </w:rPr>
              <w:lastRenderedPageBreak/>
              <w:t>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220B6BF"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A449BA" w14:textId="609D621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48</w:t>
            </w:r>
          </w:p>
        </w:tc>
        <w:tc>
          <w:tcPr>
            <w:tcW w:w="1440" w:type="dxa"/>
            <w:gridSpan w:val="2"/>
            <w:shd w:val="clear" w:color="000000" w:fill="FFFFFF"/>
            <w:vAlign w:val="center"/>
          </w:tcPr>
          <w:p w14:paraId="70AD39FC" w14:textId="48E1B23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Վաֆլի</w:t>
            </w:r>
          </w:p>
        </w:tc>
        <w:tc>
          <w:tcPr>
            <w:tcW w:w="740" w:type="dxa"/>
            <w:shd w:val="clear" w:color="000000" w:fill="FFFFFF"/>
            <w:vAlign w:val="center"/>
          </w:tcPr>
          <w:p w14:paraId="40967B72" w14:textId="022AC20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80AAAD7" w14:textId="7D53891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952" w:type="dxa"/>
            <w:gridSpan w:val="4"/>
            <w:vAlign w:val="center"/>
          </w:tcPr>
          <w:p w14:paraId="7C48DF8E" w14:textId="44E816C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80</w:t>
            </w:r>
          </w:p>
        </w:tc>
        <w:tc>
          <w:tcPr>
            <w:tcW w:w="1080" w:type="dxa"/>
            <w:gridSpan w:val="4"/>
            <w:vAlign w:val="center"/>
          </w:tcPr>
          <w:p w14:paraId="12B5488B" w14:textId="7213B1C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112000</w:t>
            </w:r>
          </w:p>
        </w:tc>
        <w:tc>
          <w:tcPr>
            <w:tcW w:w="1350" w:type="dxa"/>
            <w:gridSpan w:val="5"/>
            <w:vAlign w:val="center"/>
          </w:tcPr>
          <w:p w14:paraId="4FACBD02" w14:textId="56DFBEE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112000</w:t>
            </w:r>
          </w:p>
        </w:tc>
        <w:tc>
          <w:tcPr>
            <w:tcW w:w="1810" w:type="dxa"/>
            <w:gridSpan w:val="9"/>
            <w:shd w:val="clear" w:color="auto" w:fill="auto"/>
            <w:vAlign w:val="bottom"/>
          </w:tcPr>
          <w:p w14:paraId="30DBDEA1" w14:textId="67EDD9B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w:t>
            </w:r>
            <w:r w:rsidRPr="00E51FFC">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DF8855A" w14:textId="0849C5D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Միջուկով և առանց միջուկի, փաթեթավորումը՝ ստվարաթղթե տուփով, ԳՕՍՏ 14031-68: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w:t>
            </w:r>
            <w:r w:rsidRPr="00E51FFC">
              <w:rPr>
                <w:rFonts w:ascii="GHEA Grapalat" w:hAnsi="GHEA Grapalat" w:cs="Calibri"/>
                <w:color w:val="000000"/>
                <w:sz w:val="14"/>
                <w:szCs w:val="14"/>
                <w:lang w:val="hy-AM"/>
              </w:rPr>
              <w:lastRenderedPageBreak/>
              <w:t>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Գրանդ Քենդի կամ Ռոշեն: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96EAF8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6193331" w14:textId="1B75490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49</w:t>
            </w:r>
          </w:p>
        </w:tc>
        <w:tc>
          <w:tcPr>
            <w:tcW w:w="1440" w:type="dxa"/>
            <w:gridSpan w:val="2"/>
            <w:shd w:val="clear" w:color="000000" w:fill="FFFFFF"/>
            <w:vAlign w:val="center"/>
          </w:tcPr>
          <w:p w14:paraId="3FCDE2AD" w14:textId="55F68EE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Վարունգ /հունիս/</w:t>
            </w:r>
          </w:p>
        </w:tc>
        <w:tc>
          <w:tcPr>
            <w:tcW w:w="740" w:type="dxa"/>
            <w:shd w:val="clear" w:color="000000" w:fill="FFFFFF"/>
            <w:vAlign w:val="center"/>
          </w:tcPr>
          <w:p w14:paraId="587DD4B2" w14:textId="1868004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E55A64D" w14:textId="5ADD90A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952" w:type="dxa"/>
            <w:gridSpan w:val="4"/>
            <w:vAlign w:val="center"/>
          </w:tcPr>
          <w:p w14:paraId="66D9B88E" w14:textId="06B7947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1080" w:type="dxa"/>
            <w:gridSpan w:val="4"/>
            <w:vAlign w:val="center"/>
          </w:tcPr>
          <w:p w14:paraId="4989FEAB" w14:textId="2715EF2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350" w:type="dxa"/>
            <w:gridSpan w:val="5"/>
            <w:vAlign w:val="center"/>
          </w:tcPr>
          <w:p w14:paraId="4DFBD337" w14:textId="3A4CFFA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w:t>
            </w:r>
          </w:p>
        </w:tc>
        <w:tc>
          <w:tcPr>
            <w:tcW w:w="1810" w:type="dxa"/>
            <w:gridSpan w:val="9"/>
            <w:shd w:val="clear" w:color="auto" w:fill="auto"/>
            <w:vAlign w:val="bottom"/>
          </w:tcPr>
          <w:p w14:paraId="50E2D0CD" w14:textId="2AC74AC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87130ED" w14:textId="1138A9D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Վարունգ վաղահաս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w:t>
            </w:r>
            <w:r w:rsidRPr="00E51FFC">
              <w:rPr>
                <w:rFonts w:ascii="GHEA Grapalat" w:hAnsi="GHEA Grapalat" w:cs="Calibri"/>
                <w:color w:val="000000"/>
                <w:sz w:val="14"/>
                <w:szCs w:val="14"/>
                <w:lang w:val="hy-AM"/>
              </w:rPr>
              <w:lastRenderedPageBreak/>
              <w:t>կամ հեռախոսազանգով:</w:t>
            </w:r>
          </w:p>
        </w:tc>
      </w:tr>
      <w:tr w:rsidR="005C5295" w:rsidRPr="00003777" w14:paraId="60C81447"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C1F21F" w14:textId="1473DA6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50</w:t>
            </w:r>
          </w:p>
        </w:tc>
        <w:tc>
          <w:tcPr>
            <w:tcW w:w="1440" w:type="dxa"/>
            <w:gridSpan w:val="2"/>
            <w:shd w:val="clear" w:color="000000" w:fill="FFFFFF"/>
            <w:vAlign w:val="center"/>
          </w:tcPr>
          <w:p w14:paraId="437279CF" w14:textId="77790DF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Վարունգ</w:t>
            </w:r>
            <w:r w:rsidRPr="00E51FFC">
              <w:rPr>
                <w:rFonts w:ascii="GHEA Grapalat" w:hAnsi="GHEA Grapalat" w:cs="Franklin Gothic Medium Cond"/>
                <w:sz w:val="14"/>
                <w:szCs w:val="14"/>
              </w:rPr>
              <w:t xml:space="preserve"> </w:t>
            </w:r>
            <w:r w:rsidRPr="00E51FFC">
              <w:rPr>
                <w:rFonts w:ascii="GHEA Grapalat" w:hAnsi="GHEA Grapalat" w:cs="Franklin Gothic Medium Cond"/>
                <w:sz w:val="14"/>
                <w:szCs w:val="14"/>
                <w:lang w:val="hy-AM"/>
              </w:rPr>
              <w:t xml:space="preserve"> </w:t>
            </w:r>
            <w:r w:rsidRPr="00E51FFC">
              <w:rPr>
                <w:rFonts w:ascii="GHEA Grapalat" w:hAnsi="GHEA Grapalat" w:cs="Franklin Gothic Medium Cond"/>
                <w:sz w:val="14"/>
                <w:szCs w:val="14"/>
              </w:rPr>
              <w:t>3-</w:t>
            </w:r>
            <w:r w:rsidRPr="00E51FFC">
              <w:rPr>
                <w:rFonts w:ascii="GHEA Grapalat" w:hAnsi="GHEA Grapalat" w:cs="Sylfaen"/>
                <w:sz w:val="14"/>
                <w:szCs w:val="14"/>
              </w:rPr>
              <w:t>րդ</w:t>
            </w:r>
            <w:r w:rsidRPr="00E51FFC">
              <w:rPr>
                <w:rFonts w:ascii="GHEA Grapalat" w:hAnsi="GHEA Grapalat" w:cs="Sylfaen"/>
                <w:sz w:val="14"/>
                <w:szCs w:val="14"/>
                <w:lang w:val="hy-AM"/>
              </w:rPr>
              <w:t xml:space="preserve"> </w:t>
            </w:r>
            <w:r w:rsidRPr="00E51FFC">
              <w:rPr>
                <w:rFonts w:ascii="GHEA Grapalat" w:hAnsi="GHEA Grapalat" w:cs="Sylfaen"/>
                <w:sz w:val="14"/>
                <w:szCs w:val="14"/>
              </w:rPr>
              <w:t>եռ</w:t>
            </w:r>
          </w:p>
        </w:tc>
        <w:tc>
          <w:tcPr>
            <w:tcW w:w="740" w:type="dxa"/>
            <w:shd w:val="clear" w:color="000000" w:fill="FFFFFF"/>
            <w:vAlign w:val="center"/>
          </w:tcPr>
          <w:p w14:paraId="19B7DF6E" w14:textId="09F0A8B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3E0341A6" w14:textId="038297F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952" w:type="dxa"/>
            <w:gridSpan w:val="4"/>
            <w:vAlign w:val="center"/>
          </w:tcPr>
          <w:p w14:paraId="1DFA4A1C" w14:textId="467AE4C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40</w:t>
            </w:r>
          </w:p>
        </w:tc>
        <w:tc>
          <w:tcPr>
            <w:tcW w:w="1080" w:type="dxa"/>
            <w:gridSpan w:val="4"/>
            <w:vAlign w:val="center"/>
          </w:tcPr>
          <w:p w14:paraId="25F9CE9E" w14:textId="518088D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10000</w:t>
            </w:r>
          </w:p>
        </w:tc>
        <w:tc>
          <w:tcPr>
            <w:tcW w:w="1350" w:type="dxa"/>
            <w:gridSpan w:val="5"/>
            <w:vAlign w:val="center"/>
          </w:tcPr>
          <w:p w14:paraId="7B7850F2" w14:textId="0ACAFE3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10000</w:t>
            </w:r>
          </w:p>
        </w:tc>
        <w:tc>
          <w:tcPr>
            <w:tcW w:w="1810" w:type="dxa"/>
            <w:gridSpan w:val="9"/>
            <w:shd w:val="clear" w:color="auto" w:fill="auto"/>
            <w:vAlign w:val="bottom"/>
          </w:tcPr>
          <w:p w14:paraId="51C6540A" w14:textId="3A8C9EB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092F4DA" w14:textId="45D989C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Վարունգ դաշտային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9649D54"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90681CE" w14:textId="7491670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51</w:t>
            </w:r>
          </w:p>
        </w:tc>
        <w:tc>
          <w:tcPr>
            <w:tcW w:w="1440" w:type="dxa"/>
            <w:gridSpan w:val="2"/>
            <w:shd w:val="clear" w:color="000000" w:fill="FFFFFF"/>
            <w:vAlign w:val="center"/>
          </w:tcPr>
          <w:p w14:paraId="49AE893D" w14:textId="54AF219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 xml:space="preserve">Վարունգ </w:t>
            </w:r>
            <w:r w:rsidRPr="00E51FFC">
              <w:rPr>
                <w:rFonts w:ascii="GHEA Grapalat" w:hAnsi="GHEA Grapalat" w:cs="Sylfaen"/>
                <w:sz w:val="14"/>
                <w:szCs w:val="14"/>
                <w:lang w:val="hy-AM"/>
              </w:rPr>
              <w:t>հոկտեմբեր, նոյեմբեր</w:t>
            </w:r>
          </w:p>
        </w:tc>
        <w:tc>
          <w:tcPr>
            <w:tcW w:w="740" w:type="dxa"/>
            <w:shd w:val="clear" w:color="000000" w:fill="FFFFFF"/>
            <w:vAlign w:val="center"/>
          </w:tcPr>
          <w:p w14:paraId="47D3B4FD" w14:textId="3B10A51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1FD320DC" w14:textId="0B49EE7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952" w:type="dxa"/>
            <w:gridSpan w:val="4"/>
            <w:vAlign w:val="center"/>
          </w:tcPr>
          <w:p w14:paraId="01A04E53" w14:textId="06E6AB8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1080" w:type="dxa"/>
            <w:gridSpan w:val="4"/>
            <w:vAlign w:val="center"/>
          </w:tcPr>
          <w:p w14:paraId="7DE974AE" w14:textId="5BA9AB6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w:t>
            </w:r>
          </w:p>
        </w:tc>
        <w:tc>
          <w:tcPr>
            <w:tcW w:w="1350" w:type="dxa"/>
            <w:gridSpan w:val="5"/>
            <w:vAlign w:val="center"/>
          </w:tcPr>
          <w:p w14:paraId="002E2FB3" w14:textId="6D57C54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6000</w:t>
            </w:r>
          </w:p>
        </w:tc>
        <w:tc>
          <w:tcPr>
            <w:tcW w:w="1810" w:type="dxa"/>
            <w:gridSpan w:val="9"/>
            <w:shd w:val="clear" w:color="auto" w:fill="auto"/>
            <w:vAlign w:val="bottom"/>
          </w:tcPr>
          <w:p w14:paraId="06E8A80B" w14:textId="3FB0C37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6836273" w14:textId="4587993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Վարունգ ուշահաս թարմ օգտագործման տեսակի, առանց վնասվածքների,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98E4299"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753B294" w14:textId="62AA7D3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52</w:t>
            </w:r>
          </w:p>
        </w:tc>
        <w:tc>
          <w:tcPr>
            <w:tcW w:w="1440" w:type="dxa"/>
            <w:gridSpan w:val="2"/>
            <w:shd w:val="clear" w:color="000000" w:fill="FFFFFF"/>
            <w:vAlign w:val="center"/>
          </w:tcPr>
          <w:p w14:paraId="20F6BA26" w14:textId="3A7C6B0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Վերմիշել</w:t>
            </w:r>
          </w:p>
        </w:tc>
        <w:tc>
          <w:tcPr>
            <w:tcW w:w="740" w:type="dxa"/>
            <w:shd w:val="clear" w:color="000000" w:fill="FFFFFF"/>
            <w:vAlign w:val="center"/>
          </w:tcPr>
          <w:p w14:paraId="34500A3D" w14:textId="0F0DBDE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7DA5961B" w14:textId="70005D6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140</w:t>
            </w:r>
          </w:p>
        </w:tc>
        <w:tc>
          <w:tcPr>
            <w:tcW w:w="952" w:type="dxa"/>
            <w:gridSpan w:val="4"/>
            <w:vAlign w:val="center"/>
          </w:tcPr>
          <w:p w14:paraId="547C82BE" w14:textId="421DB29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140</w:t>
            </w:r>
          </w:p>
        </w:tc>
        <w:tc>
          <w:tcPr>
            <w:tcW w:w="1080" w:type="dxa"/>
            <w:gridSpan w:val="4"/>
            <w:vAlign w:val="center"/>
          </w:tcPr>
          <w:p w14:paraId="47B09375" w14:textId="10DBDB7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42000</w:t>
            </w:r>
          </w:p>
        </w:tc>
        <w:tc>
          <w:tcPr>
            <w:tcW w:w="1350" w:type="dxa"/>
            <w:gridSpan w:val="5"/>
            <w:vAlign w:val="center"/>
          </w:tcPr>
          <w:p w14:paraId="5C15C093" w14:textId="6BCD564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42000</w:t>
            </w:r>
          </w:p>
        </w:tc>
        <w:tc>
          <w:tcPr>
            <w:tcW w:w="1810" w:type="dxa"/>
            <w:gridSpan w:val="9"/>
            <w:shd w:val="clear" w:color="auto" w:fill="auto"/>
            <w:vAlign w:val="bottom"/>
          </w:tcPr>
          <w:p w14:paraId="4989B5C5" w14:textId="7B46A96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առանց չափածրարման, </w:t>
            </w:r>
            <w:r w:rsidRPr="00E51FFC">
              <w:rPr>
                <w:rFonts w:ascii="GHEA Grapalat" w:hAnsi="GHEA Grapalat" w:cs="Calibri"/>
                <w:color w:val="000000"/>
                <w:sz w:val="14"/>
                <w:szCs w:val="14"/>
                <w:lang w:val="hy-AM"/>
              </w:rPr>
              <w:lastRenderedPageBreak/>
              <w:t>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30F35C3" w14:textId="7E0DD1D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Վերմիշել անդրոժ խմորից, «Պետրովսկի Նևի» կամ «Կառոնա»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ցորենիալյուրից), B (հացաթխման ցորենի ալյուրից), չափածրարված և </w:t>
            </w:r>
            <w:r w:rsidRPr="00E51FFC">
              <w:rPr>
                <w:rFonts w:ascii="GHEA Grapalat" w:hAnsi="GHEA Grapalat" w:cs="Calibri"/>
                <w:color w:val="000000"/>
                <w:sz w:val="14"/>
                <w:szCs w:val="14"/>
                <w:lang w:val="hy-AM"/>
              </w:rPr>
              <w:lastRenderedPageBreak/>
              <w:t>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67C7093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4BE5400" w14:textId="338617D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53</w:t>
            </w:r>
          </w:p>
        </w:tc>
        <w:tc>
          <w:tcPr>
            <w:tcW w:w="1440" w:type="dxa"/>
            <w:gridSpan w:val="2"/>
            <w:shd w:val="clear" w:color="000000" w:fill="FFFFFF"/>
            <w:vAlign w:val="center"/>
          </w:tcPr>
          <w:p w14:paraId="64A93886" w14:textId="34B769D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Տոմատի</w:t>
            </w:r>
            <w:r w:rsidRPr="00E51FFC">
              <w:rPr>
                <w:rFonts w:ascii="GHEA Grapalat" w:hAnsi="GHEA Grapalat"/>
                <w:sz w:val="14"/>
                <w:szCs w:val="14"/>
                <w:lang w:val="hy-AM"/>
              </w:rPr>
              <w:t xml:space="preserve"> </w:t>
            </w:r>
            <w:r w:rsidRPr="00E51FFC">
              <w:rPr>
                <w:rFonts w:ascii="GHEA Grapalat" w:hAnsi="GHEA Grapalat"/>
                <w:sz w:val="14"/>
                <w:szCs w:val="14"/>
              </w:rPr>
              <w:t>մածուկ</w:t>
            </w:r>
          </w:p>
        </w:tc>
        <w:tc>
          <w:tcPr>
            <w:tcW w:w="740" w:type="dxa"/>
            <w:shd w:val="clear" w:color="000000" w:fill="FFFFFF"/>
            <w:vAlign w:val="center"/>
          </w:tcPr>
          <w:p w14:paraId="4AEA532E" w14:textId="26E8089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A85F823" w14:textId="5E7BF6D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952" w:type="dxa"/>
            <w:gridSpan w:val="4"/>
            <w:vAlign w:val="center"/>
          </w:tcPr>
          <w:p w14:paraId="208D03D3" w14:textId="414E26F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1080" w:type="dxa"/>
            <w:gridSpan w:val="4"/>
            <w:vAlign w:val="center"/>
          </w:tcPr>
          <w:p w14:paraId="5CD87677" w14:textId="529CDBE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15600</w:t>
            </w:r>
          </w:p>
        </w:tc>
        <w:tc>
          <w:tcPr>
            <w:tcW w:w="1350" w:type="dxa"/>
            <w:gridSpan w:val="5"/>
            <w:vAlign w:val="center"/>
          </w:tcPr>
          <w:p w14:paraId="774591A3" w14:textId="4AEE268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15600</w:t>
            </w:r>
          </w:p>
        </w:tc>
        <w:tc>
          <w:tcPr>
            <w:tcW w:w="1810" w:type="dxa"/>
            <w:gridSpan w:val="9"/>
            <w:shd w:val="clear" w:color="auto" w:fill="auto"/>
            <w:vAlign w:val="bottom"/>
          </w:tcPr>
          <w:p w14:paraId="42F11552" w14:textId="60DDCF1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E51FFC">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CBD56A" w14:textId="7337C61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Տոմատի մածուկ /տարան՝ նվազագույնը 1կգ/; ՄԱՊ կամ Արդֆուդ: Բարձր տեսակի, ապակե տարաներով՝ պիտանելիության ժամկետը՝ նշված լինի դաջվածքով, ԳՕՍՏ 3343-89: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w:t>
            </w:r>
            <w:r w:rsidRPr="00E51FFC">
              <w:rPr>
                <w:rFonts w:ascii="GHEA Grapalat" w:hAnsi="GHEA Grapalat" w:cs="Calibri"/>
                <w:color w:val="000000"/>
                <w:sz w:val="14"/>
                <w:szCs w:val="14"/>
                <w:lang w:val="hy-AM"/>
              </w:rPr>
              <w:lastRenderedPageBreak/>
              <w:t>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6CA2416"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0FB77E" w14:textId="460EC07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54</w:t>
            </w:r>
          </w:p>
        </w:tc>
        <w:tc>
          <w:tcPr>
            <w:tcW w:w="1440" w:type="dxa"/>
            <w:gridSpan w:val="2"/>
            <w:shd w:val="clear" w:color="000000" w:fill="FFFFFF"/>
            <w:vAlign w:val="center"/>
          </w:tcPr>
          <w:p w14:paraId="6AFF655E" w14:textId="6A13B74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Քացախաթթու</w:t>
            </w:r>
          </w:p>
        </w:tc>
        <w:tc>
          <w:tcPr>
            <w:tcW w:w="740" w:type="dxa"/>
            <w:shd w:val="clear" w:color="000000" w:fill="FFFFFF"/>
            <w:vAlign w:val="center"/>
          </w:tcPr>
          <w:p w14:paraId="62E0A615" w14:textId="624D06E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լիտր</w:t>
            </w:r>
          </w:p>
        </w:tc>
        <w:tc>
          <w:tcPr>
            <w:tcW w:w="826" w:type="dxa"/>
            <w:gridSpan w:val="3"/>
            <w:vAlign w:val="center"/>
          </w:tcPr>
          <w:p w14:paraId="5F5052DC" w14:textId="779E609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w:t>
            </w:r>
          </w:p>
        </w:tc>
        <w:tc>
          <w:tcPr>
            <w:tcW w:w="952" w:type="dxa"/>
            <w:gridSpan w:val="4"/>
            <w:vAlign w:val="center"/>
          </w:tcPr>
          <w:p w14:paraId="2787BCF5" w14:textId="4C1ACCF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w:t>
            </w:r>
          </w:p>
        </w:tc>
        <w:tc>
          <w:tcPr>
            <w:tcW w:w="1080" w:type="dxa"/>
            <w:gridSpan w:val="4"/>
            <w:vAlign w:val="center"/>
          </w:tcPr>
          <w:p w14:paraId="1D68C039" w14:textId="0F186C2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2000</w:t>
            </w:r>
          </w:p>
        </w:tc>
        <w:tc>
          <w:tcPr>
            <w:tcW w:w="1350" w:type="dxa"/>
            <w:gridSpan w:val="5"/>
            <w:vAlign w:val="center"/>
          </w:tcPr>
          <w:p w14:paraId="56A30D8B" w14:textId="75A9F2A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2000</w:t>
            </w:r>
          </w:p>
        </w:tc>
        <w:tc>
          <w:tcPr>
            <w:tcW w:w="1810" w:type="dxa"/>
            <w:gridSpan w:val="9"/>
            <w:shd w:val="clear" w:color="auto" w:fill="auto"/>
            <w:vAlign w:val="bottom"/>
          </w:tcPr>
          <w:p w14:paraId="484B683C" w14:textId="385DF314"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w:t>
            </w:r>
            <w:r w:rsidRPr="00E51FFC">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EA9E5E" w14:textId="3DB69DB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Քացախ խնձորի, արտադրողի տեխնիկական պայմանների համաձայն օրգանական թթուների զանգվածային մասը վերահաշվարկված քացախաթթվի ոչ պակաս 4%։ Առավելագույնը 0,2 լիտրանոց պոլիմերային շշերով: Անվտանգությունը, մակնշումը և փաթեթավորումը՝ համաձայն Մաքսային միության անձնաժողովի 2011 թվականի դեկտեմբերի 9-ի 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ամիսը մեկ անգամ: Մատակարարման </w:t>
            </w:r>
            <w:r w:rsidRPr="00E51FFC">
              <w:rPr>
                <w:rFonts w:ascii="GHEA Grapalat" w:hAnsi="GHEA Grapalat" w:cs="Calibri"/>
                <w:color w:val="000000"/>
                <w:sz w:val="14"/>
                <w:szCs w:val="14"/>
                <w:lang w:val="hy-AM"/>
              </w:rPr>
              <w:lastRenderedPageBreak/>
              <w:t>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03721043"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370D2E8" w14:textId="1EFB650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55</w:t>
            </w:r>
          </w:p>
        </w:tc>
        <w:tc>
          <w:tcPr>
            <w:tcW w:w="1440" w:type="dxa"/>
            <w:gridSpan w:val="2"/>
            <w:shd w:val="clear" w:color="000000" w:fill="FFFFFF"/>
            <w:vAlign w:val="center"/>
          </w:tcPr>
          <w:p w14:paraId="6A57BA1D" w14:textId="2EABAE4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Ցորենաձավար</w:t>
            </w:r>
          </w:p>
        </w:tc>
        <w:tc>
          <w:tcPr>
            <w:tcW w:w="740" w:type="dxa"/>
            <w:shd w:val="clear" w:color="000000" w:fill="FFFFFF"/>
            <w:vAlign w:val="center"/>
          </w:tcPr>
          <w:p w14:paraId="428BCE57" w14:textId="692831B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877B75A" w14:textId="35F272B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73C19FB4" w14:textId="45AAFDF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6618BC71" w14:textId="3741E04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27000</w:t>
            </w:r>
          </w:p>
        </w:tc>
        <w:tc>
          <w:tcPr>
            <w:tcW w:w="1350" w:type="dxa"/>
            <w:gridSpan w:val="5"/>
            <w:vAlign w:val="center"/>
          </w:tcPr>
          <w:p w14:paraId="5E022539" w14:textId="60CAED8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27000</w:t>
            </w:r>
          </w:p>
        </w:tc>
        <w:tc>
          <w:tcPr>
            <w:tcW w:w="1810" w:type="dxa"/>
            <w:gridSpan w:val="9"/>
            <w:shd w:val="clear" w:color="auto" w:fill="auto"/>
            <w:vAlign w:val="bottom"/>
          </w:tcPr>
          <w:p w14:paraId="135AE44F" w14:textId="074324A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w:t>
            </w:r>
            <w:r w:rsidRPr="00E51FFC">
              <w:rPr>
                <w:rFonts w:ascii="GHEA Grapalat" w:hAnsi="GHEA Grapalat" w:cs="Calibri"/>
                <w:color w:val="000000"/>
                <w:sz w:val="14"/>
                <w:szCs w:val="14"/>
                <w:lang w:val="hy-AM"/>
              </w:rPr>
              <w:lastRenderedPageBreak/>
              <w:t>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20F5740E" w14:textId="21CE6FF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Ստացված ցորենի թեփահան հատիկների հղկմամբ կամ հետագա կոտրատմամբ,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w:t>
            </w:r>
            <w:r w:rsidRPr="00E51FFC">
              <w:rPr>
                <w:rFonts w:ascii="GHEA Grapalat" w:hAnsi="GHEA Grapalat" w:cs="Calibri"/>
                <w:color w:val="000000"/>
                <w:sz w:val="14"/>
                <w:szCs w:val="14"/>
                <w:lang w:val="hy-AM"/>
              </w:rPr>
              <w:lastRenderedPageBreak/>
              <w:t>պահանջների տեխնիկական կանոնակարգի»: Մակնշումը ընթեռնելի Մատակարարման կոնկրետ օրը  որոշվումէ Գնորդի կողմից նախնական (ոչ շուտ քան 3 աշխատանքային օր առաջ) պատվերի միջոցով՝ էլ. փոստով կամ հեռախոսազանգով:</w:t>
            </w:r>
          </w:p>
        </w:tc>
      </w:tr>
      <w:tr w:rsidR="005C5295" w:rsidRPr="00003777" w14:paraId="5A5E69BF"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7B54C2C" w14:textId="2B977AC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56</w:t>
            </w:r>
          </w:p>
        </w:tc>
        <w:tc>
          <w:tcPr>
            <w:tcW w:w="1440" w:type="dxa"/>
            <w:gridSpan w:val="2"/>
            <w:shd w:val="clear" w:color="000000" w:fill="FFFFFF"/>
            <w:vAlign w:val="center"/>
          </w:tcPr>
          <w:p w14:paraId="313813F8" w14:textId="3D0BD03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Թխվածքաբլիթ</w:t>
            </w:r>
          </w:p>
        </w:tc>
        <w:tc>
          <w:tcPr>
            <w:tcW w:w="740" w:type="dxa"/>
            <w:shd w:val="clear" w:color="000000" w:fill="FFFFFF"/>
            <w:vAlign w:val="center"/>
          </w:tcPr>
          <w:p w14:paraId="4F62DEB8" w14:textId="25ECA19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F071994" w14:textId="629FCF8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w:t>
            </w:r>
          </w:p>
        </w:tc>
        <w:tc>
          <w:tcPr>
            <w:tcW w:w="952" w:type="dxa"/>
            <w:gridSpan w:val="4"/>
            <w:vAlign w:val="center"/>
          </w:tcPr>
          <w:p w14:paraId="6E6D0958" w14:textId="1DE286F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30</w:t>
            </w:r>
          </w:p>
        </w:tc>
        <w:tc>
          <w:tcPr>
            <w:tcW w:w="1080" w:type="dxa"/>
            <w:gridSpan w:val="4"/>
            <w:vAlign w:val="center"/>
          </w:tcPr>
          <w:p w14:paraId="680C7937" w14:textId="0057C7B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350" w:type="dxa"/>
            <w:gridSpan w:val="5"/>
            <w:vAlign w:val="center"/>
          </w:tcPr>
          <w:p w14:paraId="419323BF" w14:textId="5B6D6A7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810" w:type="dxa"/>
            <w:gridSpan w:val="9"/>
            <w:shd w:val="clear" w:color="auto" w:fill="auto"/>
            <w:vAlign w:val="bottom"/>
          </w:tcPr>
          <w:p w14:paraId="44CF3E63" w14:textId="35E2D59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w:t>
            </w:r>
            <w:r w:rsidRPr="00E51FFC">
              <w:rPr>
                <w:rFonts w:ascii="GHEA Grapalat" w:hAnsi="GHEA Grapalat" w:cs="Calibri"/>
                <w:color w:val="000000"/>
                <w:sz w:val="14"/>
                <w:szCs w:val="14"/>
                <w:lang w:val="hy-AM"/>
              </w:rPr>
              <w:lastRenderedPageBreak/>
              <w:t>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D993A4C" w14:textId="07A95C4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«Գրանդ Քենդի» տեսակի կամ «Ռոշեն» առնվազն 8 և ոչ ավել 12 գրամից: Խոնավությունը` 3%-ից մինչև 10%, շաքարի զանգվածային պարունակությունը` 20%-ից մինչև 27%, յուղայնությունը` 3%-ից մինչև 30%: Ստվարաթղթե տուփերով, համապատասխան մակնշումով, ԳՕՍՏ 24901-2014: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Մատակարարումը պետք է իրականացվի տվյալ սննդամթերքի տեղափոխման համար նախատեսված տրանսպորտային միջոցներով, որոնք, </w:t>
            </w:r>
            <w:r w:rsidRPr="00E51FFC">
              <w:rPr>
                <w:rFonts w:ascii="GHEA Grapalat" w:hAnsi="GHEA Grapalat" w:cs="Calibri"/>
                <w:color w:val="000000"/>
                <w:sz w:val="14"/>
                <w:szCs w:val="14"/>
                <w:lang w:val="hy-AM"/>
              </w:rPr>
              <w:lastRenderedPageBreak/>
              <w:t>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D46AF87"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4489108" w14:textId="09DE1D1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57</w:t>
            </w:r>
          </w:p>
        </w:tc>
        <w:tc>
          <w:tcPr>
            <w:tcW w:w="1440" w:type="dxa"/>
            <w:gridSpan w:val="2"/>
            <w:shd w:val="clear" w:color="000000" w:fill="FFFFFF"/>
            <w:vAlign w:val="center"/>
          </w:tcPr>
          <w:p w14:paraId="1EF0D253" w14:textId="50E3972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Թթվասեր</w:t>
            </w:r>
          </w:p>
        </w:tc>
        <w:tc>
          <w:tcPr>
            <w:tcW w:w="740" w:type="dxa"/>
            <w:shd w:val="clear" w:color="000000" w:fill="FFFFFF"/>
            <w:vAlign w:val="center"/>
          </w:tcPr>
          <w:p w14:paraId="17C17BB8" w14:textId="2E3C2A1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74B3F2D8" w14:textId="223C7D5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952" w:type="dxa"/>
            <w:gridSpan w:val="4"/>
            <w:vAlign w:val="center"/>
          </w:tcPr>
          <w:p w14:paraId="367840BB" w14:textId="07DB992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50</w:t>
            </w:r>
          </w:p>
        </w:tc>
        <w:tc>
          <w:tcPr>
            <w:tcW w:w="1080" w:type="dxa"/>
            <w:gridSpan w:val="4"/>
            <w:vAlign w:val="center"/>
          </w:tcPr>
          <w:p w14:paraId="3E580DF1" w14:textId="0B9F369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68750</w:t>
            </w:r>
          </w:p>
        </w:tc>
        <w:tc>
          <w:tcPr>
            <w:tcW w:w="1350" w:type="dxa"/>
            <w:gridSpan w:val="5"/>
            <w:vAlign w:val="center"/>
          </w:tcPr>
          <w:p w14:paraId="531B9F61" w14:textId="03F2600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68750</w:t>
            </w:r>
          </w:p>
        </w:tc>
        <w:tc>
          <w:tcPr>
            <w:tcW w:w="1810" w:type="dxa"/>
            <w:gridSpan w:val="9"/>
            <w:shd w:val="clear" w:color="auto" w:fill="auto"/>
            <w:vAlign w:val="bottom"/>
          </w:tcPr>
          <w:p w14:paraId="65BE3B5B" w14:textId="5A28EC67"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w:t>
            </w:r>
            <w:r w:rsidRPr="00E51FFC">
              <w:rPr>
                <w:rFonts w:ascii="GHEA Grapalat" w:hAnsi="GHEA Grapalat" w:cs="Calibri"/>
                <w:color w:val="000000"/>
                <w:sz w:val="14"/>
                <w:szCs w:val="14"/>
                <w:lang w:val="hy-AM"/>
              </w:rPr>
              <w:lastRenderedPageBreak/>
              <w:t>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DF7FA35" w14:textId="0746B11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Կովի անարատ կաթից, յուղայնությունը` 20 %, թթվայնությունը` 65-100 0T, փաթեթավորում առնվազն 400գր տարաներով` «Արարատյան» կամ «Մարիաննա»: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w:t>
            </w:r>
            <w:r w:rsidRPr="00E51FFC">
              <w:rPr>
                <w:rFonts w:ascii="GHEA Grapalat" w:hAnsi="GHEA Grapalat" w:cs="Calibri"/>
                <w:color w:val="000000"/>
                <w:sz w:val="14"/>
                <w:szCs w:val="14"/>
                <w:lang w:val="hy-AM"/>
              </w:rPr>
              <w:lastRenderedPageBreak/>
              <w:t>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FA50E26"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5DF4640" w14:textId="48C83C0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58</w:t>
            </w:r>
          </w:p>
        </w:tc>
        <w:tc>
          <w:tcPr>
            <w:tcW w:w="1440" w:type="dxa"/>
            <w:gridSpan w:val="2"/>
            <w:shd w:val="clear" w:color="000000" w:fill="FFFFFF"/>
            <w:vAlign w:val="center"/>
          </w:tcPr>
          <w:p w14:paraId="4196FF9C" w14:textId="00AE8BB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Կարագ</w:t>
            </w:r>
            <w:r w:rsidRPr="00E51FFC">
              <w:rPr>
                <w:rFonts w:ascii="GHEA Grapalat" w:hAnsi="GHEA Grapalat"/>
                <w:sz w:val="14"/>
                <w:szCs w:val="14"/>
                <w:lang w:val="hy-AM"/>
              </w:rPr>
              <w:t xml:space="preserve"> 82,9</w:t>
            </w:r>
            <w:r w:rsidRPr="00E51FFC">
              <w:rPr>
                <w:rFonts w:ascii="GHEA Grapalat" w:hAnsi="GHEA Grapalat" w:cs="Calibri"/>
                <w:color w:val="000000"/>
                <w:sz w:val="14"/>
                <w:szCs w:val="14"/>
                <w:lang w:val="hy-AM"/>
              </w:rPr>
              <w:t>%</w:t>
            </w:r>
          </w:p>
        </w:tc>
        <w:tc>
          <w:tcPr>
            <w:tcW w:w="740" w:type="dxa"/>
            <w:shd w:val="clear" w:color="000000" w:fill="FFFFFF"/>
            <w:vAlign w:val="center"/>
          </w:tcPr>
          <w:p w14:paraId="58D8CEE6" w14:textId="3DF5F2A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086357C" w14:textId="42563B6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 xml:space="preserve">             70    </w:t>
            </w:r>
          </w:p>
        </w:tc>
        <w:tc>
          <w:tcPr>
            <w:tcW w:w="952" w:type="dxa"/>
            <w:gridSpan w:val="4"/>
            <w:vAlign w:val="center"/>
          </w:tcPr>
          <w:p w14:paraId="07BE870E" w14:textId="45F5633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 xml:space="preserve">             70    </w:t>
            </w:r>
          </w:p>
        </w:tc>
        <w:tc>
          <w:tcPr>
            <w:tcW w:w="1080" w:type="dxa"/>
            <w:gridSpan w:val="4"/>
            <w:vAlign w:val="center"/>
          </w:tcPr>
          <w:p w14:paraId="334FCF9F" w14:textId="25A06E1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318500</w:t>
            </w:r>
          </w:p>
        </w:tc>
        <w:tc>
          <w:tcPr>
            <w:tcW w:w="1350" w:type="dxa"/>
            <w:gridSpan w:val="5"/>
            <w:vAlign w:val="center"/>
          </w:tcPr>
          <w:p w14:paraId="17DCCEB2" w14:textId="7A64AD8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318500</w:t>
            </w:r>
          </w:p>
        </w:tc>
        <w:tc>
          <w:tcPr>
            <w:tcW w:w="1810" w:type="dxa"/>
            <w:gridSpan w:val="9"/>
            <w:shd w:val="clear" w:color="auto" w:fill="auto"/>
            <w:vAlign w:val="bottom"/>
          </w:tcPr>
          <w:p w14:paraId="0CF24488" w14:textId="6F02107E"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w:t>
            </w:r>
            <w:r w:rsidRPr="00E51FFC">
              <w:rPr>
                <w:rFonts w:ascii="GHEA Grapalat" w:hAnsi="GHEA Grapalat" w:cs="Calibri"/>
                <w:color w:val="000000"/>
                <w:sz w:val="14"/>
                <w:szCs w:val="14"/>
                <w:lang w:val="hy-AM"/>
              </w:rPr>
              <w:lastRenderedPageBreak/>
              <w:t>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53BBBEB" w14:textId="3E04A54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Կարագ սերուցքային յուղայնությունը՝ 82,9%, բարձրորակի, թարմ, վիճակում, պրոտեինի պարունակությունը 0,7գ, ածխաջուր 0,7գ, 740 կկալ, տիտրվող թթվայնությունը՝ 23-ից ոչ ավելի կամ կարագի պլազմայի pH-ը 6,25-ից ոչ պակաս՝ քաղցր սերուցքային տեսակի կարագի համար, գործարանային փաթեթներով, ԳՕՍՏ 37-91 կամ համարժեք։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w:t>
            </w:r>
            <w:r w:rsidRPr="00E51FFC">
              <w:rPr>
                <w:rFonts w:ascii="GHEA Grapalat" w:hAnsi="GHEA Grapalat" w:cs="Calibri"/>
                <w:color w:val="000000"/>
                <w:sz w:val="14"/>
                <w:szCs w:val="14"/>
                <w:lang w:val="hy-AM"/>
              </w:rPr>
              <w:lastRenderedPageBreak/>
              <w:t>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5A5B3D2D"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D9B372D" w14:textId="4CFA710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59</w:t>
            </w:r>
          </w:p>
        </w:tc>
        <w:tc>
          <w:tcPr>
            <w:tcW w:w="1440" w:type="dxa"/>
            <w:gridSpan w:val="2"/>
            <w:shd w:val="clear" w:color="000000" w:fill="FFFFFF"/>
            <w:vAlign w:val="center"/>
          </w:tcPr>
          <w:p w14:paraId="36A077B0" w14:textId="6EE2105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Կաթնաշոռ</w:t>
            </w:r>
          </w:p>
        </w:tc>
        <w:tc>
          <w:tcPr>
            <w:tcW w:w="740" w:type="dxa"/>
            <w:shd w:val="clear" w:color="000000" w:fill="FFFFFF"/>
            <w:vAlign w:val="center"/>
          </w:tcPr>
          <w:p w14:paraId="451C7992" w14:textId="34117C4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7070BFAF" w14:textId="6524367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952" w:type="dxa"/>
            <w:gridSpan w:val="4"/>
            <w:vAlign w:val="center"/>
          </w:tcPr>
          <w:p w14:paraId="3076A120" w14:textId="2AE74E0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w:t>
            </w:r>
          </w:p>
        </w:tc>
        <w:tc>
          <w:tcPr>
            <w:tcW w:w="1080" w:type="dxa"/>
            <w:gridSpan w:val="4"/>
            <w:vAlign w:val="center"/>
          </w:tcPr>
          <w:p w14:paraId="5210088A" w14:textId="6C1AAB5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55500</w:t>
            </w:r>
          </w:p>
        </w:tc>
        <w:tc>
          <w:tcPr>
            <w:tcW w:w="1350" w:type="dxa"/>
            <w:gridSpan w:val="5"/>
            <w:vAlign w:val="center"/>
          </w:tcPr>
          <w:p w14:paraId="4C246DA6" w14:textId="6CC8095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55500</w:t>
            </w:r>
          </w:p>
        </w:tc>
        <w:tc>
          <w:tcPr>
            <w:tcW w:w="1810" w:type="dxa"/>
            <w:gridSpan w:val="9"/>
            <w:shd w:val="clear" w:color="auto" w:fill="auto"/>
            <w:vAlign w:val="bottom"/>
          </w:tcPr>
          <w:p w14:paraId="2C8F5924" w14:textId="3D3FB34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w:t>
            </w:r>
            <w:r w:rsidRPr="00E51FFC">
              <w:rPr>
                <w:rFonts w:ascii="GHEA Grapalat" w:hAnsi="GHEA Grapalat" w:cs="Calibri"/>
                <w:color w:val="000000"/>
                <w:sz w:val="14"/>
                <w:szCs w:val="14"/>
                <w:lang w:val="hy-AM"/>
              </w:rPr>
              <w:lastRenderedPageBreak/>
              <w:t>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25B79C5" w14:textId="5344B00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Կաթնաշոռ կովի անարատ կաթից, յուղի պարունակությունը 9%, թթվայնությունը` 210-240 °T, փաթեթավորված սպառողական տարաներով՝առնվազն  180 գր հերմետիկ: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w:t>
            </w:r>
            <w:r w:rsidRPr="00E51FFC">
              <w:rPr>
                <w:rFonts w:ascii="GHEA Grapalat" w:hAnsi="GHEA Grapalat" w:cs="Calibri"/>
                <w:color w:val="000000"/>
                <w:sz w:val="14"/>
                <w:szCs w:val="14"/>
                <w:lang w:val="hy-AM"/>
              </w:rPr>
              <w:lastRenderedPageBreak/>
              <w:t>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12F1BDC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0B4F3719" w14:textId="3D156B8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60</w:t>
            </w:r>
          </w:p>
        </w:tc>
        <w:tc>
          <w:tcPr>
            <w:tcW w:w="1440" w:type="dxa"/>
            <w:gridSpan w:val="2"/>
            <w:shd w:val="clear" w:color="000000" w:fill="FFFFFF"/>
            <w:vAlign w:val="center"/>
          </w:tcPr>
          <w:p w14:paraId="790172A6" w14:textId="5842C48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Լավաշ</w:t>
            </w:r>
          </w:p>
        </w:tc>
        <w:tc>
          <w:tcPr>
            <w:tcW w:w="740" w:type="dxa"/>
            <w:shd w:val="clear" w:color="000000" w:fill="FFFFFF"/>
            <w:vAlign w:val="center"/>
          </w:tcPr>
          <w:p w14:paraId="47984FD4" w14:textId="3C5F8A9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393B45DE" w14:textId="69AB0E3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31F424EC" w14:textId="14F70BA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7E395250" w14:textId="4CD1868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33000</w:t>
            </w:r>
          </w:p>
        </w:tc>
        <w:tc>
          <w:tcPr>
            <w:tcW w:w="1350" w:type="dxa"/>
            <w:gridSpan w:val="5"/>
            <w:vAlign w:val="center"/>
          </w:tcPr>
          <w:p w14:paraId="7817CC6F" w14:textId="74C3BB2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33000</w:t>
            </w:r>
          </w:p>
        </w:tc>
        <w:tc>
          <w:tcPr>
            <w:tcW w:w="1810" w:type="dxa"/>
            <w:gridSpan w:val="9"/>
            <w:shd w:val="clear" w:color="auto" w:fill="auto"/>
            <w:vAlign w:val="bottom"/>
          </w:tcPr>
          <w:p w14:paraId="440AA474" w14:textId="4FCC734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c>
          <w:tcPr>
            <w:tcW w:w="1792" w:type="dxa"/>
            <w:shd w:val="clear" w:color="auto" w:fill="auto"/>
            <w:vAlign w:val="bottom"/>
          </w:tcPr>
          <w:p w14:paraId="6753BFCB" w14:textId="0D21578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Անալի սպիտակ հաց,  թարմ, պատրաստված ցորենի ալյուրից բարակ բլիթների տեսքով, ԳՈՍՏ 3199, Խոնավությունը Անվտանգությունը և մակնշումը  N 2-III-4.9-01-2010 հիգիենիկ նորմատիվների և «Սննդամթերքի անվտանգության մասին» ՀՀ օրենքի: Փոխադրում՝ ավտոտրանսպորտով /հատուկ/ Մատակարարման կոնկրետ օրը որոշվում է Գնորդի կողմից նախնական (ոչ շուտ քան 3 աշխատանքային օրառաջ) պատվերի միջոցով՝ էլ. փոստով կամ հեռախոսազանգով՝ առավոտյան 8։30-9։10</w:t>
            </w:r>
          </w:p>
        </w:tc>
      </w:tr>
      <w:tr w:rsidR="005C5295" w:rsidRPr="00003777" w14:paraId="77A8F63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575F63B" w14:textId="4E8C6B0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61</w:t>
            </w:r>
          </w:p>
        </w:tc>
        <w:tc>
          <w:tcPr>
            <w:tcW w:w="1440" w:type="dxa"/>
            <w:gridSpan w:val="2"/>
            <w:shd w:val="clear" w:color="000000" w:fill="FFFFFF"/>
            <w:vAlign w:val="center"/>
          </w:tcPr>
          <w:p w14:paraId="29741EBF" w14:textId="55DD3E1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Կաթ</w:t>
            </w:r>
          </w:p>
        </w:tc>
        <w:tc>
          <w:tcPr>
            <w:tcW w:w="740" w:type="dxa"/>
            <w:shd w:val="clear" w:color="000000" w:fill="FFFFFF"/>
            <w:vAlign w:val="center"/>
          </w:tcPr>
          <w:p w14:paraId="66CC575B" w14:textId="1A5DD74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լիտր</w:t>
            </w:r>
          </w:p>
        </w:tc>
        <w:tc>
          <w:tcPr>
            <w:tcW w:w="826" w:type="dxa"/>
            <w:gridSpan w:val="3"/>
            <w:vAlign w:val="center"/>
          </w:tcPr>
          <w:p w14:paraId="48403352" w14:textId="29C0270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200</w:t>
            </w:r>
          </w:p>
        </w:tc>
        <w:tc>
          <w:tcPr>
            <w:tcW w:w="952" w:type="dxa"/>
            <w:gridSpan w:val="4"/>
            <w:vAlign w:val="center"/>
          </w:tcPr>
          <w:p w14:paraId="61FDB4E4" w14:textId="14A0CF0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200</w:t>
            </w:r>
          </w:p>
        </w:tc>
        <w:tc>
          <w:tcPr>
            <w:tcW w:w="1080" w:type="dxa"/>
            <w:gridSpan w:val="4"/>
            <w:vAlign w:val="center"/>
          </w:tcPr>
          <w:p w14:paraId="5D118271" w14:textId="37FA0D1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110000</w:t>
            </w:r>
          </w:p>
        </w:tc>
        <w:tc>
          <w:tcPr>
            <w:tcW w:w="1350" w:type="dxa"/>
            <w:gridSpan w:val="5"/>
            <w:vAlign w:val="center"/>
          </w:tcPr>
          <w:p w14:paraId="03C60D4F" w14:textId="0C683AC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110000</w:t>
            </w:r>
          </w:p>
        </w:tc>
        <w:tc>
          <w:tcPr>
            <w:tcW w:w="1810" w:type="dxa"/>
            <w:gridSpan w:val="9"/>
            <w:shd w:val="clear" w:color="auto" w:fill="auto"/>
            <w:vAlign w:val="bottom"/>
          </w:tcPr>
          <w:p w14:paraId="5FF94486" w14:textId="716FE44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E51FFC">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8C6A4B0" w14:textId="5327BA39"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Պաստերիզացված կովի անարատ կաթ «Մարիանա» կամ «Աշտարակ կաթ» 3,2 % յուղայնությամբ, թթվայնությունը` 21T-ից ոչ ավել, փաթեթավորված առնվազն 1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E51FFC">
              <w:rPr>
                <w:rFonts w:ascii="GHEA Grapalat" w:hAnsi="GHEA Grapalat" w:cs="Calibri"/>
                <w:color w:val="000000"/>
                <w:sz w:val="14"/>
                <w:szCs w:val="14"/>
                <w:lang w:val="hy-AM"/>
              </w:rPr>
              <w:lastRenderedPageBreak/>
              <w:t>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E5E25A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B8C73F" w14:textId="0BEC7E7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62</w:t>
            </w:r>
          </w:p>
        </w:tc>
        <w:tc>
          <w:tcPr>
            <w:tcW w:w="1440" w:type="dxa"/>
            <w:gridSpan w:val="2"/>
            <w:shd w:val="clear" w:color="000000" w:fill="FFFFFF"/>
            <w:vAlign w:val="center"/>
          </w:tcPr>
          <w:p w14:paraId="58C09FEA" w14:textId="4027BA6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Հաց</w:t>
            </w:r>
          </w:p>
        </w:tc>
        <w:tc>
          <w:tcPr>
            <w:tcW w:w="740" w:type="dxa"/>
            <w:shd w:val="clear" w:color="000000" w:fill="FFFFFF"/>
            <w:vAlign w:val="center"/>
          </w:tcPr>
          <w:p w14:paraId="70C3C0BA" w14:textId="5E96F26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20C58EEA" w14:textId="6088149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2000</w:t>
            </w:r>
          </w:p>
        </w:tc>
        <w:tc>
          <w:tcPr>
            <w:tcW w:w="952" w:type="dxa"/>
            <w:gridSpan w:val="4"/>
            <w:vAlign w:val="center"/>
          </w:tcPr>
          <w:p w14:paraId="56087DD9" w14:textId="70FC1D7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2000</w:t>
            </w:r>
          </w:p>
        </w:tc>
        <w:tc>
          <w:tcPr>
            <w:tcW w:w="1080" w:type="dxa"/>
            <w:gridSpan w:val="4"/>
            <w:vAlign w:val="center"/>
          </w:tcPr>
          <w:p w14:paraId="1ED0DBAE" w14:textId="32934AB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760000</w:t>
            </w:r>
          </w:p>
        </w:tc>
        <w:tc>
          <w:tcPr>
            <w:tcW w:w="1350" w:type="dxa"/>
            <w:gridSpan w:val="5"/>
            <w:vAlign w:val="center"/>
          </w:tcPr>
          <w:p w14:paraId="4D8860A0" w14:textId="6CAFCFA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760000</w:t>
            </w:r>
          </w:p>
        </w:tc>
        <w:tc>
          <w:tcPr>
            <w:tcW w:w="1810" w:type="dxa"/>
            <w:gridSpan w:val="9"/>
            <w:shd w:val="clear" w:color="auto" w:fill="auto"/>
            <w:vAlign w:val="bottom"/>
          </w:tcPr>
          <w:p w14:paraId="03EFBFBB" w14:textId="6C9658E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E51FFC">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w:t>
            </w:r>
            <w:r w:rsidRPr="00E51FFC">
              <w:rPr>
                <w:rFonts w:ascii="GHEA Grapalat" w:hAnsi="GHEA Grapalat" w:cs="Calibri"/>
                <w:color w:val="000000"/>
                <w:sz w:val="14"/>
                <w:szCs w:val="14"/>
                <w:lang w:val="hy-AM"/>
              </w:rPr>
              <w:lastRenderedPageBreak/>
              <w:t xml:space="preserve">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w:t>
            </w:r>
            <w:r w:rsidRPr="00E51FFC">
              <w:rPr>
                <w:rFonts w:ascii="GHEA Grapalat" w:hAnsi="GHEA Grapalat" w:cs="Calibri"/>
                <w:color w:val="000000"/>
                <w:sz w:val="14"/>
                <w:szCs w:val="14"/>
                <w:lang w:val="hy-AM"/>
              </w:rPr>
              <w:lastRenderedPageBreak/>
              <w:t>անձնագրեր: Մատակարարումը ամեն օր պատվերի միջոցով՝ էլ. փոստով կամ հեռախոսազանգով:</w:t>
            </w:r>
          </w:p>
        </w:tc>
        <w:tc>
          <w:tcPr>
            <w:tcW w:w="1792" w:type="dxa"/>
            <w:shd w:val="clear" w:color="auto" w:fill="auto"/>
            <w:vAlign w:val="bottom"/>
          </w:tcPr>
          <w:p w14:paraId="1F9B281A" w14:textId="361FF0E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Տեսակը՝ Մատնաքաշ: Ցորենի 1-ին տեսակի և բարձրտեսակի ալյուրից պատրաստված, ՀՍՏ 31-99։ Ցորենի ալյուրին բնորոշ, առանց կողմնակի համի և հոտի: Առանց թթվության և դառնության, առանց փտահոտի ու բորբոսի: Փաթեթավորված առանձին </w:t>
            </w:r>
            <w:r w:rsidRPr="00E51FFC">
              <w:rPr>
                <w:rFonts w:ascii="GHEA Grapalat" w:hAnsi="GHEA Grapalat" w:cs="Calibri"/>
                <w:color w:val="000000"/>
                <w:sz w:val="14"/>
                <w:szCs w:val="14"/>
                <w:lang w:val="hy-AM"/>
              </w:rPr>
              <w:b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w:t>
            </w:r>
            <w:r w:rsidRPr="00E51FFC">
              <w:rPr>
                <w:rFonts w:ascii="GHEA Grapalat" w:hAnsi="GHEA Grapalat" w:cs="Calibri"/>
                <w:color w:val="000000"/>
                <w:sz w:val="14"/>
                <w:szCs w:val="14"/>
                <w:lang w:val="hy-AM"/>
              </w:rPr>
              <w:lastRenderedPageBreak/>
              <w:t xml:space="preserve">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Պիտանելիության մնացորդային ժամկետը ոչ պակաս քան 90% Մատակարարումն իրականացվում է ամեն աշխատանքային օր ժամը 08:30-08:48 ընկած ժամանակահատվածում: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Ըստ պահանջի բերել 1կգ-ոց հաց: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w:t>
            </w:r>
            <w:r w:rsidRPr="00E51FFC">
              <w:rPr>
                <w:rFonts w:ascii="GHEA Grapalat" w:hAnsi="GHEA Grapalat" w:cs="Calibri"/>
                <w:color w:val="000000"/>
                <w:sz w:val="14"/>
                <w:szCs w:val="14"/>
                <w:lang w:val="hy-AM"/>
              </w:rPr>
              <w:lastRenderedPageBreak/>
              <w:t>ժամանակացույցի, պետք է ունենան սանիտարական անձնագրեր: Մատակարարումը ամեն օր պատվերի միջոցով՝ էլ. փոստով կամ հեռախոսազանգով:</w:t>
            </w:r>
          </w:p>
        </w:tc>
      </w:tr>
      <w:tr w:rsidR="005C5295" w:rsidRPr="00003777" w14:paraId="6A4B2FA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F5A18EC" w14:textId="6C792B4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63</w:t>
            </w:r>
          </w:p>
        </w:tc>
        <w:tc>
          <w:tcPr>
            <w:tcW w:w="1440" w:type="dxa"/>
            <w:gridSpan w:val="2"/>
            <w:shd w:val="clear" w:color="000000" w:fill="FFFFFF"/>
            <w:vAlign w:val="center"/>
          </w:tcPr>
          <w:p w14:paraId="1E7AEDC7" w14:textId="7D2F5DD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Թռչնամիս</w:t>
            </w:r>
            <w:r w:rsidRPr="00E51FFC">
              <w:rPr>
                <w:rFonts w:ascii="GHEA Grapalat" w:hAnsi="GHEA Grapalat" w:cs="Arial"/>
                <w:sz w:val="14"/>
                <w:szCs w:val="14"/>
              </w:rPr>
              <w:t xml:space="preserve"> /</w:t>
            </w:r>
            <w:r w:rsidRPr="00E51FFC">
              <w:rPr>
                <w:rFonts w:ascii="GHEA Grapalat" w:hAnsi="GHEA Grapalat"/>
                <w:sz w:val="14"/>
                <w:szCs w:val="14"/>
              </w:rPr>
              <w:t>Հավի</w:t>
            </w:r>
            <w:r w:rsidRPr="00E51FFC">
              <w:rPr>
                <w:rFonts w:ascii="GHEA Grapalat" w:hAnsi="GHEA Grapalat"/>
                <w:sz w:val="14"/>
                <w:szCs w:val="14"/>
                <w:lang w:val="hy-AM"/>
              </w:rPr>
              <w:t xml:space="preserve"> </w:t>
            </w:r>
            <w:r w:rsidRPr="00E51FFC">
              <w:rPr>
                <w:rFonts w:ascii="GHEA Grapalat" w:hAnsi="GHEA Grapalat"/>
                <w:sz w:val="14"/>
                <w:szCs w:val="14"/>
              </w:rPr>
              <w:t>միս/</w:t>
            </w:r>
          </w:p>
        </w:tc>
        <w:tc>
          <w:tcPr>
            <w:tcW w:w="740" w:type="dxa"/>
            <w:shd w:val="clear" w:color="000000" w:fill="FFFFFF"/>
            <w:vAlign w:val="center"/>
          </w:tcPr>
          <w:p w14:paraId="6D00AF2D" w14:textId="14123C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4E4D40EA" w14:textId="4A26A4E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952" w:type="dxa"/>
            <w:gridSpan w:val="4"/>
            <w:vAlign w:val="center"/>
          </w:tcPr>
          <w:p w14:paraId="04C03CAF" w14:textId="6857D07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160</w:t>
            </w:r>
          </w:p>
        </w:tc>
        <w:tc>
          <w:tcPr>
            <w:tcW w:w="1080" w:type="dxa"/>
            <w:gridSpan w:val="4"/>
            <w:vAlign w:val="center"/>
          </w:tcPr>
          <w:p w14:paraId="5DE4B9B9" w14:textId="30E39771"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256000</w:t>
            </w:r>
          </w:p>
        </w:tc>
        <w:tc>
          <w:tcPr>
            <w:tcW w:w="1350" w:type="dxa"/>
            <w:gridSpan w:val="5"/>
            <w:vAlign w:val="center"/>
          </w:tcPr>
          <w:p w14:paraId="2AB5D83B" w14:textId="2772B14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256000</w:t>
            </w:r>
          </w:p>
        </w:tc>
        <w:tc>
          <w:tcPr>
            <w:tcW w:w="1810" w:type="dxa"/>
            <w:gridSpan w:val="9"/>
            <w:shd w:val="clear" w:color="auto" w:fill="auto"/>
            <w:vAlign w:val="bottom"/>
          </w:tcPr>
          <w:p w14:paraId="1D352A19" w14:textId="5EDE7F25"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w:t>
            </w:r>
            <w:r w:rsidRPr="00E51FFC">
              <w:rPr>
                <w:rFonts w:ascii="GHEA Grapalat" w:hAnsi="GHEA Grapalat" w:cs="Calibri"/>
                <w:color w:val="000000"/>
                <w:sz w:val="14"/>
                <w:szCs w:val="14"/>
                <w:lang w:val="hy-AM"/>
              </w:rPr>
              <w:lastRenderedPageBreak/>
              <w:t xml:space="preserve">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c>
          <w:tcPr>
            <w:tcW w:w="1792" w:type="dxa"/>
            <w:shd w:val="clear" w:color="auto" w:fill="auto"/>
            <w:vAlign w:val="bottom"/>
          </w:tcPr>
          <w:p w14:paraId="1B9CD2AE" w14:textId="026A943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Հավի միս, պաղեցրած` Սպիտակի կամ Գետամեջ ապրանքանիշի: Մաքուր, արյունազրկված, առանց կողմնակի հոտերի, հերմետիկ փաթեթավորված՝ սննդի համար նախատեսված տարայով՝ առաձնացված չափաբաժնով, առանց ջրային զանգվածի: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Մատակարարումն իրականացվում է առնվազն շաբաթական երկու անգամ: Մատակարարման կոնկրետ օրը որոշվում է Գնորդի կողմից </w:t>
            </w:r>
            <w:r w:rsidRPr="00E51FFC">
              <w:rPr>
                <w:rFonts w:ascii="GHEA Grapalat" w:hAnsi="GHEA Grapalat" w:cs="Calibri"/>
                <w:color w:val="000000"/>
                <w:sz w:val="14"/>
                <w:szCs w:val="14"/>
                <w:lang w:val="hy-AM"/>
              </w:rPr>
              <w:lastRenderedPageBreak/>
              <w:t xml:space="preserve">նախնական (ոչ շուտ քան 3 աշխատանքային օր առաջ) պատվերի միջոցով՝ էլ. փոստով կամ հեռախոսազանգով: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5C5295" w:rsidRPr="00003777" w14:paraId="25E8D92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9D3B241" w14:textId="126550A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64</w:t>
            </w:r>
          </w:p>
        </w:tc>
        <w:tc>
          <w:tcPr>
            <w:tcW w:w="1440" w:type="dxa"/>
            <w:gridSpan w:val="2"/>
            <w:shd w:val="clear" w:color="000000" w:fill="FFFFFF"/>
            <w:vAlign w:val="center"/>
          </w:tcPr>
          <w:p w14:paraId="496A6E56" w14:textId="4971D26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Հավի</w:t>
            </w:r>
            <w:r w:rsidRPr="00E51FFC">
              <w:rPr>
                <w:rFonts w:ascii="GHEA Grapalat" w:hAnsi="GHEA Grapalat"/>
                <w:sz w:val="14"/>
                <w:szCs w:val="14"/>
                <w:lang w:val="hy-AM"/>
              </w:rPr>
              <w:t xml:space="preserve"> </w:t>
            </w:r>
            <w:r w:rsidRPr="00E51FFC">
              <w:rPr>
                <w:rFonts w:ascii="GHEA Grapalat" w:hAnsi="GHEA Grapalat"/>
                <w:sz w:val="14"/>
                <w:szCs w:val="14"/>
              </w:rPr>
              <w:t>ձու</w:t>
            </w:r>
          </w:p>
        </w:tc>
        <w:tc>
          <w:tcPr>
            <w:tcW w:w="740" w:type="dxa"/>
            <w:shd w:val="clear" w:color="000000" w:fill="FFFFFF"/>
            <w:vAlign w:val="center"/>
          </w:tcPr>
          <w:p w14:paraId="1317A380" w14:textId="7ACD0CC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հատ</w:t>
            </w:r>
          </w:p>
        </w:tc>
        <w:tc>
          <w:tcPr>
            <w:tcW w:w="826" w:type="dxa"/>
            <w:gridSpan w:val="3"/>
            <w:vAlign w:val="center"/>
          </w:tcPr>
          <w:p w14:paraId="0CE81934" w14:textId="7EF5FC5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1700</w:t>
            </w:r>
          </w:p>
        </w:tc>
        <w:tc>
          <w:tcPr>
            <w:tcW w:w="952" w:type="dxa"/>
            <w:gridSpan w:val="4"/>
            <w:vAlign w:val="center"/>
          </w:tcPr>
          <w:p w14:paraId="3F1BA01B" w14:textId="63584F0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1700</w:t>
            </w:r>
          </w:p>
        </w:tc>
        <w:tc>
          <w:tcPr>
            <w:tcW w:w="1080" w:type="dxa"/>
            <w:gridSpan w:val="4"/>
            <w:vAlign w:val="center"/>
          </w:tcPr>
          <w:p w14:paraId="21D9F8D6" w14:textId="7289D73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119000</w:t>
            </w:r>
          </w:p>
        </w:tc>
        <w:tc>
          <w:tcPr>
            <w:tcW w:w="1350" w:type="dxa"/>
            <w:gridSpan w:val="5"/>
            <w:vAlign w:val="center"/>
          </w:tcPr>
          <w:p w14:paraId="422BF917" w14:textId="039C0F1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119000</w:t>
            </w:r>
          </w:p>
        </w:tc>
        <w:tc>
          <w:tcPr>
            <w:tcW w:w="1810" w:type="dxa"/>
            <w:gridSpan w:val="9"/>
            <w:shd w:val="clear" w:color="auto" w:fill="auto"/>
            <w:vAlign w:val="bottom"/>
          </w:tcPr>
          <w:p w14:paraId="2BFFCEE8" w14:textId="18C0A2C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w:t>
            </w:r>
            <w:r w:rsidRPr="00E51FFC">
              <w:rPr>
                <w:rFonts w:ascii="GHEA Grapalat" w:hAnsi="GHEA Grapalat" w:cs="Calibri"/>
                <w:color w:val="000000"/>
                <w:sz w:val="14"/>
                <w:szCs w:val="14"/>
                <w:lang w:val="hy-AM"/>
              </w:rPr>
              <w:lastRenderedPageBreak/>
              <w:t>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0FB1752C" w14:textId="4DC576FF"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01 կարգ, տեսակավորված ըստ մեկ ձվի զանգվածի, պահպանման ժամկետը` առնվազն 25 օր, ՀՍՏ 182-2012։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w:t>
            </w:r>
            <w:r w:rsidRPr="00E51FFC">
              <w:rPr>
                <w:rFonts w:ascii="GHEA Grapalat" w:hAnsi="GHEA Grapalat" w:cs="Calibri"/>
                <w:color w:val="000000"/>
                <w:sz w:val="14"/>
                <w:szCs w:val="14"/>
                <w:lang w:val="hy-AM"/>
              </w:rPr>
              <w:lastRenderedPageBreak/>
              <w:t>մակնշված լինի Եվրասիական տնտեսական միության տարածքում շրջանառության միասնական նշանով, ՀՀ կառավարության 2011 թվականի սեպտեմբերի 29-ի «Ձվի և ձվամթերքի տեխնիկական կանոնակարգը հաստատելու մասին ե N 1438-Ն որոշման և «Սննդամթերքի անվտանգության մասին» ՀՀ օրենքի 9-րդ հոդվածի։ Մակնշումը՝ ընթեռնելի: Պիտանելիության մնացորդային ժամկետը ոչ պակասքան 90%: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7C611E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138D33F" w14:textId="256B449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65</w:t>
            </w:r>
          </w:p>
        </w:tc>
        <w:tc>
          <w:tcPr>
            <w:tcW w:w="1440" w:type="dxa"/>
            <w:gridSpan w:val="2"/>
            <w:shd w:val="clear" w:color="000000" w:fill="FFFFFF"/>
            <w:vAlign w:val="center"/>
          </w:tcPr>
          <w:p w14:paraId="2C0D15D8" w14:textId="1498E70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Հալած</w:t>
            </w:r>
            <w:r w:rsidRPr="00E51FFC">
              <w:rPr>
                <w:rFonts w:ascii="GHEA Grapalat" w:hAnsi="GHEA Grapalat"/>
                <w:sz w:val="14"/>
                <w:szCs w:val="14"/>
                <w:lang w:val="hy-AM"/>
              </w:rPr>
              <w:t xml:space="preserve"> </w:t>
            </w:r>
            <w:r w:rsidRPr="00E51FFC">
              <w:rPr>
                <w:rFonts w:ascii="GHEA Grapalat" w:hAnsi="GHEA Grapalat"/>
                <w:sz w:val="14"/>
                <w:szCs w:val="14"/>
              </w:rPr>
              <w:t>յուղ</w:t>
            </w:r>
          </w:p>
        </w:tc>
        <w:tc>
          <w:tcPr>
            <w:tcW w:w="740" w:type="dxa"/>
            <w:shd w:val="clear" w:color="000000" w:fill="FFFFFF"/>
            <w:vAlign w:val="center"/>
          </w:tcPr>
          <w:p w14:paraId="0D0BBFFC" w14:textId="77C248B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16D0E916" w14:textId="12E8C4E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952" w:type="dxa"/>
            <w:gridSpan w:val="4"/>
            <w:vAlign w:val="center"/>
          </w:tcPr>
          <w:p w14:paraId="678AAFDB" w14:textId="17337DA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1080" w:type="dxa"/>
            <w:gridSpan w:val="4"/>
            <w:vAlign w:val="center"/>
          </w:tcPr>
          <w:p w14:paraId="4E894D9C" w14:textId="628A792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154000</w:t>
            </w:r>
          </w:p>
        </w:tc>
        <w:tc>
          <w:tcPr>
            <w:tcW w:w="1350" w:type="dxa"/>
            <w:gridSpan w:val="5"/>
            <w:vAlign w:val="center"/>
          </w:tcPr>
          <w:p w14:paraId="0473267A" w14:textId="385908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154000</w:t>
            </w:r>
          </w:p>
        </w:tc>
        <w:tc>
          <w:tcPr>
            <w:tcW w:w="1810" w:type="dxa"/>
            <w:gridSpan w:val="9"/>
            <w:shd w:val="clear" w:color="auto" w:fill="auto"/>
            <w:vAlign w:val="bottom"/>
          </w:tcPr>
          <w:p w14:paraId="5097D0C4" w14:textId="3132960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արտադրանքի </w:t>
            </w:r>
            <w:r w:rsidRPr="00E51FFC">
              <w:rPr>
                <w:rFonts w:ascii="GHEA Grapalat" w:hAnsi="GHEA Grapalat" w:cs="Calibri"/>
                <w:color w:val="000000"/>
                <w:sz w:val="14"/>
                <w:szCs w:val="14"/>
                <w:lang w:val="hy-AM"/>
              </w:rPr>
              <w:lastRenderedPageBreak/>
              <w:t>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B30BCC0" w14:textId="2B72ED2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Յուղայնությունը ոչ պակաս 99,7%: Բուսայուղային խառնուրդ «Ռեդի» կամ «Իմպերիա վկուսա»: Բուտերբրոդային տեսակի: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հանձնաժողովի 2011 թվականի դեկտեմբերի 9-ի թիվ 883 որոշմամբ հաստատված «Ճարպայուղային </w:t>
            </w:r>
            <w:r w:rsidRPr="00E51FFC">
              <w:rPr>
                <w:rFonts w:ascii="GHEA Grapalat" w:hAnsi="GHEA Grapalat" w:cs="Calibri"/>
                <w:color w:val="000000"/>
                <w:sz w:val="14"/>
                <w:szCs w:val="14"/>
                <w:lang w:val="hy-AM"/>
              </w:rPr>
              <w:lastRenderedPageBreak/>
              <w:t>արտադրանքի տեխնիկական կանոնակարգ» (ՄՄ ՏԿ 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68552C0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F56F8D9" w14:textId="5DD42C3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lastRenderedPageBreak/>
              <w:t>66</w:t>
            </w:r>
          </w:p>
        </w:tc>
        <w:tc>
          <w:tcPr>
            <w:tcW w:w="1440" w:type="dxa"/>
            <w:gridSpan w:val="2"/>
            <w:shd w:val="clear" w:color="000000" w:fill="FFFFFF"/>
            <w:vAlign w:val="center"/>
          </w:tcPr>
          <w:p w14:paraId="06957793" w14:textId="59AD267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Ձուկ</w:t>
            </w:r>
          </w:p>
        </w:tc>
        <w:tc>
          <w:tcPr>
            <w:tcW w:w="740" w:type="dxa"/>
            <w:shd w:val="clear" w:color="000000" w:fill="FFFFFF"/>
            <w:vAlign w:val="center"/>
          </w:tcPr>
          <w:p w14:paraId="2F18F49B" w14:textId="2A56CF7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B6CAC9B" w14:textId="0185CD86"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4326AF65" w14:textId="39FAC63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3E237D8C" w14:textId="36C28AC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96000</w:t>
            </w:r>
          </w:p>
        </w:tc>
        <w:tc>
          <w:tcPr>
            <w:tcW w:w="1350" w:type="dxa"/>
            <w:gridSpan w:val="5"/>
            <w:vAlign w:val="center"/>
          </w:tcPr>
          <w:p w14:paraId="7294451D" w14:textId="73F2DFB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96000</w:t>
            </w:r>
          </w:p>
        </w:tc>
        <w:tc>
          <w:tcPr>
            <w:tcW w:w="1810" w:type="dxa"/>
            <w:gridSpan w:val="9"/>
            <w:shd w:val="clear" w:color="auto" w:fill="auto"/>
            <w:vAlign w:val="bottom"/>
          </w:tcPr>
          <w:p w14:paraId="3D2C60E5" w14:textId="7CB322B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6A8E18AA" w14:textId="72FFE95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Ձուկ (խեկ),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 Փոխադրում՝ ավտոտրանսպորտով /հատուկ/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457C8189"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CD18FE9" w14:textId="11F99F1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Calibri"/>
                <w:color w:val="000000"/>
                <w:sz w:val="14"/>
                <w:szCs w:val="14"/>
              </w:rPr>
              <w:t>67</w:t>
            </w:r>
          </w:p>
        </w:tc>
        <w:tc>
          <w:tcPr>
            <w:tcW w:w="1440" w:type="dxa"/>
            <w:gridSpan w:val="2"/>
            <w:shd w:val="clear" w:color="000000" w:fill="FFFFFF"/>
            <w:vAlign w:val="center"/>
          </w:tcPr>
          <w:p w14:paraId="2E8A9B50" w14:textId="401E23D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Պանիր</w:t>
            </w:r>
            <w:r w:rsidRPr="00E51FFC">
              <w:rPr>
                <w:rFonts w:ascii="GHEA Grapalat" w:hAnsi="GHEA Grapalat" w:cs="Arial"/>
                <w:sz w:val="14"/>
                <w:szCs w:val="14"/>
              </w:rPr>
              <w:t xml:space="preserve"> /</w:t>
            </w:r>
            <w:r w:rsidRPr="00E51FFC">
              <w:rPr>
                <w:rFonts w:ascii="GHEA Grapalat" w:hAnsi="GHEA Grapalat"/>
                <w:sz w:val="14"/>
                <w:szCs w:val="14"/>
              </w:rPr>
              <w:t>Լոռի/</w:t>
            </w:r>
          </w:p>
        </w:tc>
        <w:tc>
          <w:tcPr>
            <w:tcW w:w="740" w:type="dxa"/>
            <w:shd w:val="clear" w:color="000000" w:fill="FFFFFF"/>
            <w:vAlign w:val="center"/>
          </w:tcPr>
          <w:p w14:paraId="16751259" w14:textId="36E2F0C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244DA259" w14:textId="3F5AA0F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952" w:type="dxa"/>
            <w:gridSpan w:val="4"/>
            <w:vAlign w:val="center"/>
          </w:tcPr>
          <w:p w14:paraId="5159E4C8" w14:textId="7B9A49A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70</w:t>
            </w:r>
          </w:p>
        </w:tc>
        <w:tc>
          <w:tcPr>
            <w:tcW w:w="1080" w:type="dxa"/>
            <w:gridSpan w:val="4"/>
            <w:vAlign w:val="center"/>
          </w:tcPr>
          <w:p w14:paraId="00AAAC32" w14:textId="7F26443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189000</w:t>
            </w:r>
          </w:p>
        </w:tc>
        <w:tc>
          <w:tcPr>
            <w:tcW w:w="1350" w:type="dxa"/>
            <w:gridSpan w:val="5"/>
            <w:vAlign w:val="center"/>
          </w:tcPr>
          <w:p w14:paraId="2E9C9DFB" w14:textId="4018FE3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189000</w:t>
            </w:r>
          </w:p>
        </w:tc>
        <w:tc>
          <w:tcPr>
            <w:tcW w:w="1810" w:type="dxa"/>
            <w:gridSpan w:val="9"/>
            <w:shd w:val="clear" w:color="auto" w:fill="auto"/>
            <w:vAlign w:val="bottom"/>
          </w:tcPr>
          <w:p w14:paraId="49657948" w14:textId="7F470CC8"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E51FFC">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4EA8EFE" w14:textId="5EA6E2ED"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Պանիր պինդ, առանց կողմնակի հոտի և համի, կովի կաթից, աղաջրային, սպիտակից մինչև բաց դեղին գույնի, տարբեր մեծության և ձևի աչքերով, գործարանային փաթեթավորմամբ։ 46% յուղայնությամբ, ըստ «ՀՍՏ378-2016»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w:t>
            </w:r>
            <w:r w:rsidRPr="00E51FFC">
              <w:rPr>
                <w:rFonts w:ascii="GHEA Grapalat" w:hAnsi="GHEA Grapalat" w:cs="Calibri"/>
                <w:color w:val="000000"/>
                <w:sz w:val="14"/>
                <w:szCs w:val="14"/>
                <w:lang w:val="hy-AM"/>
              </w:rPr>
              <w:lastRenderedPageBreak/>
              <w:t>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Արտադրանքը պետք է համապատասխանի արտադրատեսակի համար հաստատված տեխնիկական պայմաններին։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E9F58DA"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1F81F6D" w14:textId="70BAAC4C"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68</w:t>
            </w:r>
          </w:p>
        </w:tc>
        <w:tc>
          <w:tcPr>
            <w:tcW w:w="1440" w:type="dxa"/>
            <w:gridSpan w:val="2"/>
            <w:shd w:val="clear" w:color="000000" w:fill="FFFFFF"/>
            <w:vAlign w:val="center"/>
          </w:tcPr>
          <w:p w14:paraId="16DA6BC5" w14:textId="7A7B27D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Աղ</w:t>
            </w:r>
            <w:r w:rsidRPr="00E51FFC">
              <w:rPr>
                <w:rFonts w:ascii="GHEA Grapalat" w:hAnsi="GHEA Grapalat"/>
                <w:sz w:val="14"/>
                <w:szCs w:val="14"/>
                <w:lang w:val="hy-AM"/>
              </w:rPr>
              <w:t xml:space="preserve"> </w:t>
            </w:r>
            <w:r w:rsidRPr="00E51FFC">
              <w:rPr>
                <w:rFonts w:ascii="GHEA Grapalat" w:hAnsi="GHEA Grapalat"/>
                <w:sz w:val="14"/>
                <w:szCs w:val="14"/>
              </w:rPr>
              <w:t>կարմիր</w:t>
            </w:r>
            <w:r w:rsidRPr="00E51FFC">
              <w:rPr>
                <w:rFonts w:ascii="GHEA Grapalat" w:hAnsi="GHEA Grapalat"/>
                <w:sz w:val="14"/>
                <w:szCs w:val="14"/>
                <w:lang w:val="hy-AM"/>
              </w:rPr>
              <w:t xml:space="preserve"> </w:t>
            </w:r>
            <w:r w:rsidRPr="00E51FFC">
              <w:rPr>
                <w:rFonts w:ascii="GHEA Grapalat" w:hAnsi="GHEA Grapalat"/>
                <w:sz w:val="14"/>
                <w:szCs w:val="14"/>
              </w:rPr>
              <w:t>պղպեղ</w:t>
            </w:r>
          </w:p>
        </w:tc>
        <w:tc>
          <w:tcPr>
            <w:tcW w:w="740" w:type="dxa"/>
            <w:shd w:val="clear" w:color="000000" w:fill="FFFFFF"/>
            <w:vAlign w:val="center"/>
          </w:tcPr>
          <w:p w14:paraId="54652FDE" w14:textId="5F3CABD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48EA468B" w14:textId="0FFCE08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952" w:type="dxa"/>
            <w:gridSpan w:val="4"/>
            <w:vAlign w:val="center"/>
          </w:tcPr>
          <w:p w14:paraId="5EA115BD" w14:textId="3641C61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12</w:t>
            </w:r>
          </w:p>
        </w:tc>
        <w:tc>
          <w:tcPr>
            <w:tcW w:w="1080" w:type="dxa"/>
            <w:gridSpan w:val="4"/>
            <w:vAlign w:val="center"/>
          </w:tcPr>
          <w:p w14:paraId="64CBEC4B" w14:textId="5CD0E17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19200</w:t>
            </w:r>
          </w:p>
        </w:tc>
        <w:tc>
          <w:tcPr>
            <w:tcW w:w="1350" w:type="dxa"/>
            <w:gridSpan w:val="5"/>
            <w:vAlign w:val="center"/>
          </w:tcPr>
          <w:p w14:paraId="7E34E404" w14:textId="5D7066EF"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19200</w:t>
            </w:r>
          </w:p>
        </w:tc>
        <w:tc>
          <w:tcPr>
            <w:tcW w:w="1810" w:type="dxa"/>
            <w:gridSpan w:val="9"/>
            <w:shd w:val="clear" w:color="auto" w:fill="auto"/>
            <w:vAlign w:val="bottom"/>
          </w:tcPr>
          <w:p w14:paraId="4E1C6770" w14:textId="63C25A40"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2B90270" w14:textId="435C8CE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Ընտիր կամ սովորական տեսակի։ Կարմիր, քաղցր: Անվտանգությունը, փաթեթավորումը և մակնշումը` ըստ ՀՀ կառավարության 2011թ. դեկտեմբերի 21-ի N 1913-Ն որոշմամբ հաստատված «Թարմ պտուղ-բանջարեղենի տեխնիկական կանոնակարգի» և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043E4515" w14:textId="77777777" w:rsidTr="00E51FFC">
        <w:trPr>
          <w:gridAfter w:val="6"/>
          <w:wAfter w:w="11132" w:type="dxa"/>
          <w:trHeight w:val="75"/>
        </w:trPr>
        <w:tc>
          <w:tcPr>
            <w:tcW w:w="1142" w:type="dxa"/>
            <w:tcBorders>
              <w:top w:val="single" w:sz="4" w:space="0" w:color="auto"/>
              <w:left w:val="single" w:sz="4" w:space="0" w:color="auto"/>
              <w:bottom w:val="single" w:sz="4" w:space="0" w:color="auto"/>
              <w:right w:val="nil"/>
            </w:tcBorders>
            <w:shd w:val="clear" w:color="auto" w:fill="auto"/>
            <w:vAlign w:val="center"/>
          </w:tcPr>
          <w:p w14:paraId="6AC9C739" w14:textId="38FC43AC"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69</w:t>
            </w:r>
          </w:p>
        </w:tc>
        <w:tc>
          <w:tcPr>
            <w:tcW w:w="1440" w:type="dxa"/>
            <w:gridSpan w:val="2"/>
            <w:shd w:val="clear" w:color="000000" w:fill="FFFFFF"/>
            <w:vAlign w:val="center"/>
          </w:tcPr>
          <w:p w14:paraId="59ECD682" w14:textId="6A2B8DF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Թռչնամիս</w:t>
            </w:r>
            <w:r w:rsidRPr="00E51FFC">
              <w:rPr>
                <w:rFonts w:ascii="GHEA Grapalat" w:hAnsi="GHEA Grapalat"/>
                <w:sz w:val="14"/>
                <w:szCs w:val="14"/>
                <w:lang w:val="hy-AM"/>
              </w:rPr>
              <w:t xml:space="preserve"> </w:t>
            </w:r>
            <w:r w:rsidRPr="00E51FFC">
              <w:rPr>
                <w:rFonts w:ascii="GHEA Grapalat" w:hAnsi="GHEA Grapalat" w:cs="Arial"/>
                <w:sz w:val="14"/>
                <w:szCs w:val="14"/>
              </w:rPr>
              <w:t>/</w:t>
            </w:r>
            <w:r w:rsidRPr="00E51FFC">
              <w:rPr>
                <w:rFonts w:ascii="GHEA Grapalat" w:hAnsi="GHEA Grapalat"/>
                <w:sz w:val="14"/>
                <w:szCs w:val="14"/>
              </w:rPr>
              <w:t>Հավի</w:t>
            </w:r>
            <w:r w:rsidRPr="00E51FFC">
              <w:rPr>
                <w:rFonts w:ascii="GHEA Grapalat" w:hAnsi="GHEA Grapalat"/>
                <w:sz w:val="14"/>
                <w:szCs w:val="14"/>
                <w:lang w:val="hy-AM"/>
              </w:rPr>
              <w:t xml:space="preserve"> </w:t>
            </w:r>
            <w:r w:rsidRPr="00E51FFC">
              <w:rPr>
                <w:rFonts w:ascii="GHEA Grapalat" w:hAnsi="GHEA Grapalat"/>
                <w:sz w:val="14"/>
                <w:szCs w:val="14"/>
              </w:rPr>
              <w:t>կրծքամիս/</w:t>
            </w:r>
          </w:p>
        </w:tc>
        <w:tc>
          <w:tcPr>
            <w:tcW w:w="740" w:type="dxa"/>
            <w:shd w:val="clear" w:color="000000" w:fill="FFFFFF"/>
            <w:vAlign w:val="center"/>
          </w:tcPr>
          <w:p w14:paraId="6DEE1C5B" w14:textId="5CE9FBF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2C2B4CF" w14:textId="4DE8FD8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952" w:type="dxa"/>
            <w:gridSpan w:val="4"/>
            <w:vAlign w:val="center"/>
          </w:tcPr>
          <w:p w14:paraId="629F5CD0" w14:textId="5538F78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w:t>
            </w:r>
          </w:p>
        </w:tc>
        <w:tc>
          <w:tcPr>
            <w:tcW w:w="1080" w:type="dxa"/>
            <w:gridSpan w:val="4"/>
            <w:vAlign w:val="center"/>
          </w:tcPr>
          <w:p w14:paraId="16B87BD2" w14:textId="244545C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156000</w:t>
            </w:r>
          </w:p>
        </w:tc>
        <w:tc>
          <w:tcPr>
            <w:tcW w:w="1350" w:type="dxa"/>
            <w:gridSpan w:val="5"/>
            <w:vAlign w:val="center"/>
          </w:tcPr>
          <w:p w14:paraId="3E72DC1D" w14:textId="279B439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156000</w:t>
            </w:r>
          </w:p>
        </w:tc>
        <w:tc>
          <w:tcPr>
            <w:tcW w:w="1810" w:type="dxa"/>
            <w:gridSpan w:val="9"/>
            <w:shd w:val="clear" w:color="auto" w:fill="auto"/>
            <w:vAlign w:val="bottom"/>
          </w:tcPr>
          <w:p w14:paraId="5773208C" w14:textId="320D445C"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Հավի կրծքամիս, պաղեցրած` Սպիտակի կամ Գետամեջ ապրանքանիշի, առանց ոսկորի; Մաքուր, արյունազրկված, առանց կողմնակի հոտերի, </w:t>
            </w:r>
            <w:r w:rsidRPr="00E51FFC">
              <w:rPr>
                <w:rFonts w:ascii="GHEA Grapalat" w:hAnsi="GHEA Grapalat" w:cs="Calibri"/>
                <w:color w:val="000000"/>
                <w:sz w:val="14"/>
                <w:szCs w:val="14"/>
                <w:lang w:val="hy-AM"/>
              </w:rPr>
              <w:lastRenderedPageBreak/>
              <w:t>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E51FFC">
              <w:rPr>
                <w:rFonts w:ascii="GHEA Grapalat" w:hAnsi="GHEA Grapalat" w:cs="Calibri"/>
                <w:color w:val="000000"/>
                <w:sz w:val="14"/>
                <w:szCs w:val="14"/>
                <w:highlight w:val="green"/>
                <w:lang w:val="hy-AM"/>
              </w:rPr>
              <w:t xml:space="preserve"> </w:t>
            </w:r>
            <w:r w:rsidRPr="00E51FFC">
              <w:rPr>
                <w:rFonts w:ascii="GHEA Grapalat" w:hAnsi="GHEA Grapalat" w:cs="Calibri"/>
                <w:color w:val="000000"/>
                <w:sz w:val="14"/>
                <w:szCs w:val="14"/>
                <w:lang w:val="hy-AM"/>
              </w:rPr>
              <w:t xml:space="preserve">տվյալ սննդամթերքի տեղափոխման համար նախատեսված </w:t>
            </w:r>
            <w:r w:rsidRPr="00E51FFC">
              <w:rPr>
                <w:rFonts w:ascii="GHEA Grapalat" w:hAnsi="GHEA Grapalat" w:cs="Calibri"/>
                <w:color w:val="000000"/>
                <w:sz w:val="14"/>
                <w:szCs w:val="14"/>
                <w:lang w:val="hy-AM"/>
              </w:rPr>
              <w:lastRenderedPageBreak/>
              <w:t>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6B476CB" w14:textId="5096DFA6"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Հավի կրծքամիս, պաղեցրած` Սպիտակի կամ Գետամեջ ապրանքանիշի, առանց ոսկորի; Մաքուր, արյունազրկված, առանց կողմնակի </w:t>
            </w:r>
            <w:r w:rsidRPr="00E51FFC">
              <w:rPr>
                <w:rFonts w:ascii="GHEA Grapalat" w:hAnsi="GHEA Grapalat" w:cs="Calibri"/>
                <w:color w:val="000000"/>
                <w:sz w:val="14"/>
                <w:szCs w:val="14"/>
                <w:lang w:val="hy-AM"/>
              </w:rPr>
              <w:lastRenderedPageBreak/>
              <w:t>հոտերի, հերմետիկ փաթեթավորված՝ սննդի համար նախատեսված տարայով՝ առաձնացված չափաբաժնով, առանց ջրային զանգվածի 1 կգ-ոց տուփերով: ԳՕՍՏ 31962-2013։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2006թ. հոկտեմբերի 19-ի N 1560-Ն որոշմամբ հաստատված «Մսի և մսամթերքի տեխնիկական կանոնակարգի»։ Մակնշումը՝ ընթեռնելի: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w:t>
            </w:r>
            <w:r w:rsidRPr="00E51FFC">
              <w:rPr>
                <w:rFonts w:ascii="GHEA Grapalat" w:hAnsi="GHEA Grapalat" w:cs="Calibri"/>
                <w:color w:val="000000"/>
                <w:sz w:val="14"/>
                <w:szCs w:val="14"/>
                <w:highlight w:val="green"/>
                <w:lang w:val="hy-AM"/>
              </w:rPr>
              <w:t xml:space="preserve"> </w:t>
            </w:r>
            <w:r w:rsidRPr="00E51FFC">
              <w:rPr>
                <w:rFonts w:ascii="GHEA Grapalat" w:hAnsi="GHEA Grapalat" w:cs="Calibri"/>
                <w:color w:val="000000"/>
                <w:sz w:val="14"/>
                <w:szCs w:val="14"/>
                <w:lang w:val="hy-AM"/>
              </w:rPr>
              <w:t xml:space="preserve">տվյալ սննդամթերքի տեղափոխման համար նախատեսված </w:t>
            </w:r>
            <w:r w:rsidRPr="00E51FFC">
              <w:rPr>
                <w:rFonts w:ascii="GHEA Grapalat" w:hAnsi="GHEA Grapalat" w:cs="Calibri"/>
                <w:color w:val="000000"/>
                <w:sz w:val="14"/>
                <w:szCs w:val="14"/>
                <w:lang w:val="hy-AM"/>
              </w:rPr>
              <w:lastRenderedPageBreak/>
              <w:t>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7111DA8" w14:textId="77777777" w:rsidTr="00E51FFC">
        <w:trPr>
          <w:gridAfter w:val="6"/>
          <w:wAfter w:w="11132" w:type="dxa"/>
          <w:trHeight w:val="373"/>
        </w:trPr>
        <w:tc>
          <w:tcPr>
            <w:tcW w:w="1142" w:type="dxa"/>
            <w:tcBorders>
              <w:top w:val="single" w:sz="4" w:space="0" w:color="auto"/>
              <w:left w:val="single" w:sz="4" w:space="0" w:color="auto"/>
              <w:bottom w:val="single" w:sz="4" w:space="0" w:color="auto"/>
              <w:right w:val="nil"/>
            </w:tcBorders>
            <w:shd w:val="clear" w:color="auto" w:fill="auto"/>
            <w:vAlign w:val="center"/>
          </w:tcPr>
          <w:p w14:paraId="2B406D4B" w14:textId="2C325F48"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70</w:t>
            </w:r>
          </w:p>
        </w:tc>
        <w:tc>
          <w:tcPr>
            <w:tcW w:w="1440" w:type="dxa"/>
            <w:gridSpan w:val="2"/>
            <w:shd w:val="clear" w:color="000000" w:fill="FFFFFF"/>
            <w:vAlign w:val="center"/>
          </w:tcPr>
          <w:p w14:paraId="61AD9B8E" w14:textId="06D4A5F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Պանրիկ</w:t>
            </w:r>
          </w:p>
        </w:tc>
        <w:tc>
          <w:tcPr>
            <w:tcW w:w="740" w:type="dxa"/>
            <w:shd w:val="clear" w:color="000000" w:fill="FFFFFF"/>
            <w:vAlign w:val="center"/>
          </w:tcPr>
          <w:p w14:paraId="5C357119" w14:textId="750B981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հատ</w:t>
            </w:r>
          </w:p>
        </w:tc>
        <w:tc>
          <w:tcPr>
            <w:tcW w:w="826" w:type="dxa"/>
            <w:gridSpan w:val="3"/>
            <w:vAlign w:val="center"/>
          </w:tcPr>
          <w:p w14:paraId="0940B61C" w14:textId="7704619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600</w:t>
            </w:r>
          </w:p>
        </w:tc>
        <w:tc>
          <w:tcPr>
            <w:tcW w:w="952" w:type="dxa"/>
            <w:gridSpan w:val="4"/>
            <w:vAlign w:val="center"/>
          </w:tcPr>
          <w:p w14:paraId="1297047A" w14:textId="4761801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600</w:t>
            </w:r>
          </w:p>
        </w:tc>
        <w:tc>
          <w:tcPr>
            <w:tcW w:w="1080" w:type="dxa"/>
            <w:gridSpan w:val="4"/>
            <w:vAlign w:val="center"/>
          </w:tcPr>
          <w:p w14:paraId="4693678E" w14:textId="5ECC41F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90000</w:t>
            </w:r>
          </w:p>
        </w:tc>
        <w:tc>
          <w:tcPr>
            <w:tcW w:w="1350" w:type="dxa"/>
            <w:gridSpan w:val="5"/>
            <w:vAlign w:val="center"/>
          </w:tcPr>
          <w:p w14:paraId="1FF88502" w14:textId="441456B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90000</w:t>
            </w:r>
          </w:p>
        </w:tc>
        <w:tc>
          <w:tcPr>
            <w:tcW w:w="1810" w:type="dxa"/>
            <w:gridSpan w:val="9"/>
            <w:shd w:val="clear" w:color="auto" w:fill="auto"/>
            <w:vAlign w:val="bottom"/>
          </w:tcPr>
          <w:p w14:paraId="1C137013" w14:textId="4204419B"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w:t>
            </w:r>
            <w:r w:rsidRPr="00E51FF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0BF5448" w14:textId="470EB9B2"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Կաթնաշոռային, քաղցր, վանիլային, շոկոլապադ՝ ջնարակված, փաթեթավորված /քաշը՝ առնվազն 40գր/ Անվտանգությունը և մակնշումը` սննդամթերքըպետք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 Մատակարարման կոնկրետ օրը որոշվում է Գնորդի կողմից </w:t>
            </w:r>
            <w:r w:rsidRPr="00E51FF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5C5295" w:rsidRPr="00003777" w14:paraId="71AA936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B403B15" w14:textId="39D5F45F"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71</w:t>
            </w:r>
          </w:p>
        </w:tc>
        <w:tc>
          <w:tcPr>
            <w:tcW w:w="1440" w:type="dxa"/>
            <w:gridSpan w:val="2"/>
            <w:shd w:val="clear" w:color="000000" w:fill="FFFFFF"/>
            <w:vAlign w:val="center"/>
          </w:tcPr>
          <w:p w14:paraId="1A277FA1" w14:textId="5F4F1E1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Տավարի</w:t>
            </w:r>
            <w:r w:rsidRPr="00E51FFC">
              <w:rPr>
                <w:rFonts w:ascii="GHEA Grapalat" w:hAnsi="GHEA Grapalat"/>
                <w:sz w:val="14"/>
                <w:szCs w:val="14"/>
                <w:lang w:val="hy-AM"/>
              </w:rPr>
              <w:t xml:space="preserve"> </w:t>
            </w:r>
            <w:r w:rsidRPr="00E51FFC">
              <w:rPr>
                <w:rFonts w:ascii="GHEA Grapalat" w:hAnsi="GHEA Grapalat"/>
                <w:sz w:val="14"/>
                <w:szCs w:val="14"/>
              </w:rPr>
              <w:t>միս</w:t>
            </w:r>
          </w:p>
        </w:tc>
        <w:tc>
          <w:tcPr>
            <w:tcW w:w="740" w:type="dxa"/>
            <w:shd w:val="clear" w:color="000000" w:fill="FFFFFF"/>
            <w:vAlign w:val="center"/>
          </w:tcPr>
          <w:p w14:paraId="785805A6" w14:textId="1BA21193"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63DD9A0D" w14:textId="3DC8716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180</w:t>
            </w:r>
          </w:p>
        </w:tc>
        <w:tc>
          <w:tcPr>
            <w:tcW w:w="952" w:type="dxa"/>
            <w:gridSpan w:val="4"/>
            <w:vAlign w:val="center"/>
          </w:tcPr>
          <w:p w14:paraId="476BE287" w14:textId="492BADA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bCs/>
                <w:color w:val="000000"/>
                <w:sz w:val="14"/>
                <w:szCs w:val="14"/>
              </w:rPr>
              <w:t>180</w:t>
            </w:r>
          </w:p>
        </w:tc>
        <w:tc>
          <w:tcPr>
            <w:tcW w:w="1080" w:type="dxa"/>
            <w:gridSpan w:val="4"/>
            <w:vAlign w:val="center"/>
          </w:tcPr>
          <w:p w14:paraId="10DE2DE9" w14:textId="3A0EAF4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828000</w:t>
            </w:r>
          </w:p>
        </w:tc>
        <w:tc>
          <w:tcPr>
            <w:tcW w:w="1350" w:type="dxa"/>
            <w:gridSpan w:val="5"/>
            <w:vAlign w:val="center"/>
          </w:tcPr>
          <w:p w14:paraId="36940775" w14:textId="18BE7F7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828000</w:t>
            </w:r>
          </w:p>
        </w:tc>
        <w:tc>
          <w:tcPr>
            <w:tcW w:w="1810" w:type="dxa"/>
            <w:gridSpan w:val="9"/>
            <w:shd w:val="clear" w:color="auto" w:fill="auto"/>
            <w:vAlign w:val="bottom"/>
          </w:tcPr>
          <w:p w14:paraId="67EED5BD" w14:textId="3855BC63"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w:t>
            </w:r>
            <w:r w:rsidRPr="00E51FFC">
              <w:rPr>
                <w:rFonts w:ascii="GHEA Grapalat" w:hAnsi="GHEA Grapalat" w:cs="Calibri"/>
                <w:color w:val="000000"/>
                <w:sz w:val="14"/>
                <w:szCs w:val="14"/>
                <w:lang w:val="hy-AM"/>
              </w:rPr>
              <w:lastRenderedPageBreak/>
              <w:t>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08AA361" w14:textId="1AF6CC11" w:rsidR="005C5295" w:rsidRPr="00E51FFC" w:rsidRDefault="005C5295" w:rsidP="005C5295">
            <w:pPr>
              <w:tabs>
                <w:tab w:val="left" w:pos="1248"/>
              </w:tabs>
              <w:spacing w:before="0" w:after="0"/>
              <w:ind w:left="0" w:firstLine="0"/>
              <w:jc w:val="both"/>
              <w:rPr>
                <w:rFonts w:ascii="GHEA Grapalat" w:eastAsia="Times New Roman" w:hAnsi="GHEA Grapalat"/>
                <w:sz w:val="14"/>
                <w:szCs w:val="14"/>
                <w:lang w:val="hy-AM" w:eastAsia="ru-RU"/>
              </w:rPr>
            </w:pPr>
            <w:r w:rsidRPr="00E51FFC">
              <w:rPr>
                <w:rFonts w:ascii="GHEA Grapalat" w:hAnsi="GHEA Grapalat" w:cs="Calibri"/>
                <w:color w:val="000000"/>
                <w:sz w:val="14"/>
                <w:szCs w:val="14"/>
                <w:lang w:val="hy-AM"/>
              </w:rPr>
              <w:lastRenderedPageBreak/>
              <w:t xml:space="preserve">Միս տավարի, տեղական փափուկ, առանց ոսկոռի,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w:t>
            </w:r>
            <w:r w:rsidRPr="00E51FFC">
              <w:rPr>
                <w:rFonts w:ascii="GHEA Grapalat" w:hAnsi="GHEA Grapalat" w:cs="Calibri"/>
                <w:color w:val="000000"/>
                <w:sz w:val="14"/>
                <w:szCs w:val="14"/>
                <w:lang w:val="hy-AM"/>
              </w:rPr>
              <w:lastRenderedPageBreak/>
              <w:t>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125C16F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36A6AC6" w14:textId="5FC0E99F"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72</w:t>
            </w:r>
          </w:p>
        </w:tc>
        <w:tc>
          <w:tcPr>
            <w:tcW w:w="1440" w:type="dxa"/>
            <w:gridSpan w:val="2"/>
            <w:shd w:val="clear" w:color="000000" w:fill="FFFFFF"/>
            <w:vAlign w:val="center"/>
          </w:tcPr>
          <w:p w14:paraId="148EF0EB" w14:textId="7B95197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Մրգահյութ</w:t>
            </w:r>
          </w:p>
        </w:tc>
        <w:tc>
          <w:tcPr>
            <w:tcW w:w="740" w:type="dxa"/>
            <w:shd w:val="clear" w:color="000000" w:fill="FFFFFF"/>
            <w:vAlign w:val="center"/>
          </w:tcPr>
          <w:p w14:paraId="4ABD29AF" w14:textId="2808FF5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լիտր</w:t>
            </w:r>
          </w:p>
        </w:tc>
        <w:tc>
          <w:tcPr>
            <w:tcW w:w="826" w:type="dxa"/>
            <w:gridSpan w:val="3"/>
            <w:vAlign w:val="center"/>
          </w:tcPr>
          <w:p w14:paraId="55F4EEE5" w14:textId="15B06FAC"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100</w:t>
            </w:r>
          </w:p>
        </w:tc>
        <w:tc>
          <w:tcPr>
            <w:tcW w:w="952" w:type="dxa"/>
            <w:gridSpan w:val="4"/>
            <w:vAlign w:val="center"/>
          </w:tcPr>
          <w:p w14:paraId="307DBC9B" w14:textId="604B492E"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100</w:t>
            </w:r>
          </w:p>
        </w:tc>
        <w:tc>
          <w:tcPr>
            <w:tcW w:w="1080" w:type="dxa"/>
            <w:gridSpan w:val="4"/>
            <w:vAlign w:val="center"/>
          </w:tcPr>
          <w:p w14:paraId="62B951FC" w14:textId="0079C7C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65000</w:t>
            </w:r>
          </w:p>
        </w:tc>
        <w:tc>
          <w:tcPr>
            <w:tcW w:w="1350" w:type="dxa"/>
            <w:gridSpan w:val="5"/>
            <w:vAlign w:val="center"/>
          </w:tcPr>
          <w:p w14:paraId="7A8B1BEA" w14:textId="6D491C6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65000</w:t>
            </w:r>
          </w:p>
        </w:tc>
        <w:tc>
          <w:tcPr>
            <w:tcW w:w="1810" w:type="dxa"/>
            <w:gridSpan w:val="9"/>
            <w:shd w:val="clear" w:color="auto" w:fill="auto"/>
            <w:vAlign w:val="bottom"/>
          </w:tcPr>
          <w:p w14:paraId="45BAEB60" w14:textId="4C28FD14"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E51FFC">
              <w:rPr>
                <w:rFonts w:ascii="GHEA Grapalat" w:hAnsi="GHEA Grapalat" w:cs="Calibri"/>
                <w:color w:val="000000"/>
                <w:sz w:val="14"/>
                <w:szCs w:val="14"/>
                <w:lang w:val="hy-AM"/>
              </w:rPr>
              <w:lastRenderedPageBreak/>
              <w:t>օր առաջ) պատվերի միջոցով՝ էլ. փոստով կամ հեռախոսազանգով:</w:t>
            </w:r>
          </w:p>
        </w:tc>
        <w:tc>
          <w:tcPr>
            <w:tcW w:w="1792" w:type="dxa"/>
            <w:shd w:val="clear" w:color="auto" w:fill="auto"/>
            <w:vAlign w:val="bottom"/>
          </w:tcPr>
          <w:p w14:paraId="2EE49605" w14:textId="08FF58F5"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Հատիկով, առանց պտղամսի, առնվազն 1 լիտր, կոմպոտ, ապակե տարայով կամ վարդի կամ սալորի կամ դեղձի կամ չիչխանի կամ սերկևիլ կամ բալ կամ վարդաթուզ (համաձայնեցնելով Գնորդի հետ):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882 որոշմամբ հաստատված «Մրգերից և բանջարեղեններից ստացված հյութամթերքի տեխնիկական կանոնակարգ» (ՄՄՏԿ 023/2011)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w:t>
            </w:r>
            <w:r w:rsidRPr="00E51FFC">
              <w:rPr>
                <w:rFonts w:ascii="GHEA Grapalat" w:hAnsi="GHEA Grapalat" w:cs="Calibri"/>
                <w:color w:val="000000"/>
                <w:sz w:val="14"/>
                <w:szCs w:val="14"/>
                <w:lang w:val="hy-AM"/>
              </w:rPr>
              <w:lastRenderedPageBreak/>
              <w:t>օր առաջ) պատվերի միջոցով՝ էլ. փոստով կամ հեռախոսազանգով:</w:t>
            </w:r>
          </w:p>
        </w:tc>
      </w:tr>
      <w:tr w:rsidR="005C5295" w:rsidRPr="00003777" w14:paraId="7F42CB32"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2F8F8D2" w14:textId="5C193EAD"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73</w:t>
            </w:r>
          </w:p>
        </w:tc>
        <w:tc>
          <w:tcPr>
            <w:tcW w:w="1440" w:type="dxa"/>
            <w:gridSpan w:val="2"/>
            <w:shd w:val="clear" w:color="000000" w:fill="FFFFFF"/>
            <w:vAlign w:val="center"/>
          </w:tcPr>
          <w:p w14:paraId="746E39F2" w14:textId="2CCD172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Խտացրած</w:t>
            </w:r>
            <w:r w:rsidRPr="00E51FFC">
              <w:rPr>
                <w:rFonts w:ascii="GHEA Grapalat" w:hAnsi="GHEA Grapalat"/>
                <w:sz w:val="14"/>
                <w:szCs w:val="14"/>
                <w:lang w:val="hy-AM"/>
              </w:rPr>
              <w:t xml:space="preserve"> </w:t>
            </w:r>
            <w:r w:rsidRPr="00E51FFC">
              <w:rPr>
                <w:rFonts w:ascii="GHEA Grapalat" w:hAnsi="GHEA Grapalat"/>
                <w:sz w:val="14"/>
                <w:szCs w:val="14"/>
              </w:rPr>
              <w:t>կաթ</w:t>
            </w:r>
          </w:p>
        </w:tc>
        <w:tc>
          <w:tcPr>
            <w:tcW w:w="740" w:type="dxa"/>
            <w:shd w:val="clear" w:color="000000" w:fill="FFFFFF"/>
            <w:vAlign w:val="center"/>
          </w:tcPr>
          <w:p w14:paraId="43B1F8D1" w14:textId="110B9C0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1DA3462A" w14:textId="4CC35B30"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24</w:t>
            </w:r>
          </w:p>
        </w:tc>
        <w:tc>
          <w:tcPr>
            <w:tcW w:w="952" w:type="dxa"/>
            <w:gridSpan w:val="4"/>
            <w:vAlign w:val="center"/>
          </w:tcPr>
          <w:p w14:paraId="1BC783BD" w14:textId="072A0266"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24</w:t>
            </w:r>
          </w:p>
        </w:tc>
        <w:tc>
          <w:tcPr>
            <w:tcW w:w="1080" w:type="dxa"/>
            <w:gridSpan w:val="4"/>
            <w:vAlign w:val="center"/>
          </w:tcPr>
          <w:p w14:paraId="5015B244" w14:textId="6ECD9F2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26640</w:t>
            </w:r>
          </w:p>
        </w:tc>
        <w:tc>
          <w:tcPr>
            <w:tcW w:w="1350" w:type="dxa"/>
            <w:gridSpan w:val="5"/>
            <w:vAlign w:val="center"/>
          </w:tcPr>
          <w:p w14:paraId="6B64B4EA" w14:textId="7914A35B"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26640</w:t>
            </w:r>
          </w:p>
        </w:tc>
        <w:tc>
          <w:tcPr>
            <w:tcW w:w="1810" w:type="dxa"/>
            <w:gridSpan w:val="9"/>
            <w:shd w:val="clear" w:color="auto" w:fill="auto"/>
            <w:vAlign w:val="bottom"/>
          </w:tcPr>
          <w:p w14:paraId="117D6986" w14:textId="5B81BD4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792" w:type="dxa"/>
            <w:shd w:val="clear" w:color="auto" w:fill="auto"/>
            <w:vAlign w:val="bottom"/>
          </w:tcPr>
          <w:p w14:paraId="1345FE8B" w14:textId="47046BF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Խտացրած կաթ շաքարով` Ալեքսեեվսկայա կամ Սմակ, անարատկաթից, սպիտակ շաքարբյուրեղային  43.5 %-ից ոչ պակաս, չոր յուղազերծ կաթնային շիճուկ, բուսական /արավենու/ յուղ 6,5 %-իցոչպակաս, կաթնային շաքար/ լակտոզա/, Սննդայինաշժեքը 100գ՝ ածխաջրեր 56,0գ, սպիտակուցներ 7,2գ, ճարպեր 8,5 գ, թներգետիկ արժեքը՝ 1341,0/320,0/ԿՋ/կկալ/, պիտանելիության մնացորդային ժամկետը մատակարարման պահից ոչ պակաս քան 70%: Զտաքաշը առնվազն 360գր առավելագույնը 400գր: Անվտանգությունը և մակնշումը՝ ըստ ՀՀ կառավարության 2006թ. դեկտեմբերի 21-իN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005C5295" w:rsidRPr="00003777" w14:paraId="31E2DA8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AB51DAB" w14:textId="6DBD332B"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74</w:t>
            </w:r>
          </w:p>
        </w:tc>
        <w:tc>
          <w:tcPr>
            <w:tcW w:w="1440" w:type="dxa"/>
            <w:gridSpan w:val="2"/>
            <w:shd w:val="clear" w:color="000000" w:fill="FFFFFF"/>
            <w:vAlign w:val="center"/>
          </w:tcPr>
          <w:p w14:paraId="21400104" w14:textId="5742A81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Սերկևիլ</w:t>
            </w:r>
          </w:p>
        </w:tc>
        <w:tc>
          <w:tcPr>
            <w:tcW w:w="740" w:type="dxa"/>
            <w:shd w:val="clear" w:color="000000" w:fill="FFFFFF"/>
            <w:vAlign w:val="center"/>
          </w:tcPr>
          <w:p w14:paraId="2F73AC67" w14:textId="727155E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կգ</w:t>
            </w:r>
          </w:p>
        </w:tc>
        <w:tc>
          <w:tcPr>
            <w:tcW w:w="826" w:type="dxa"/>
            <w:gridSpan w:val="3"/>
            <w:vAlign w:val="center"/>
          </w:tcPr>
          <w:p w14:paraId="03A9BCDE" w14:textId="50F7576D"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20</w:t>
            </w:r>
          </w:p>
        </w:tc>
        <w:tc>
          <w:tcPr>
            <w:tcW w:w="952" w:type="dxa"/>
            <w:gridSpan w:val="4"/>
            <w:vAlign w:val="center"/>
          </w:tcPr>
          <w:p w14:paraId="21BF5523" w14:textId="3BC4E11D"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20</w:t>
            </w:r>
          </w:p>
        </w:tc>
        <w:tc>
          <w:tcPr>
            <w:tcW w:w="1080" w:type="dxa"/>
            <w:gridSpan w:val="4"/>
            <w:vAlign w:val="center"/>
          </w:tcPr>
          <w:p w14:paraId="4431D3F1" w14:textId="45135AB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12000</w:t>
            </w:r>
          </w:p>
        </w:tc>
        <w:tc>
          <w:tcPr>
            <w:tcW w:w="1350" w:type="dxa"/>
            <w:gridSpan w:val="5"/>
            <w:vAlign w:val="center"/>
          </w:tcPr>
          <w:p w14:paraId="469C8F2E" w14:textId="508FC48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12000</w:t>
            </w:r>
          </w:p>
        </w:tc>
        <w:tc>
          <w:tcPr>
            <w:tcW w:w="1810" w:type="dxa"/>
            <w:gridSpan w:val="9"/>
            <w:shd w:val="clear" w:color="auto" w:fill="auto"/>
            <w:vAlign w:val="bottom"/>
          </w:tcPr>
          <w:p w14:paraId="7F2DAE40" w14:textId="1B485FC3"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682C596" w14:textId="0FAFE9E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Սերկևիլ թարմ, հասած, դեղին, առողջ, միջին չափսերի: Առանց վնասվածքների: ԳՕՍՏ 21920-76: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ՀՀ օրենքի 8-րդ հոդվածի: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CB62BF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4D20696" w14:textId="36F4C278"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75</w:t>
            </w:r>
          </w:p>
        </w:tc>
        <w:tc>
          <w:tcPr>
            <w:tcW w:w="1440" w:type="dxa"/>
            <w:gridSpan w:val="2"/>
            <w:shd w:val="clear" w:color="000000" w:fill="FFFFFF"/>
            <w:vAlign w:val="center"/>
          </w:tcPr>
          <w:p w14:paraId="485394D7" w14:textId="0511DA8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rPr>
              <w:t>Շերտավոր</w:t>
            </w:r>
            <w:r w:rsidRPr="00E51FFC">
              <w:rPr>
                <w:rFonts w:ascii="GHEA Grapalat" w:hAnsi="GHEA Grapalat"/>
                <w:sz w:val="14"/>
                <w:szCs w:val="14"/>
                <w:lang w:val="hy-AM"/>
              </w:rPr>
              <w:t xml:space="preserve"> </w:t>
            </w:r>
            <w:r w:rsidRPr="00E51FFC">
              <w:rPr>
                <w:rFonts w:ascii="GHEA Grapalat" w:hAnsi="GHEA Grapalat"/>
                <w:sz w:val="14"/>
                <w:szCs w:val="14"/>
              </w:rPr>
              <w:t>խմոր</w:t>
            </w:r>
          </w:p>
        </w:tc>
        <w:tc>
          <w:tcPr>
            <w:tcW w:w="740" w:type="dxa"/>
            <w:shd w:val="clear" w:color="000000" w:fill="FFFFFF"/>
            <w:vAlign w:val="center"/>
          </w:tcPr>
          <w:p w14:paraId="4981C89B" w14:textId="1B810C9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կգ</w:t>
            </w:r>
          </w:p>
        </w:tc>
        <w:tc>
          <w:tcPr>
            <w:tcW w:w="826" w:type="dxa"/>
            <w:gridSpan w:val="3"/>
            <w:vAlign w:val="center"/>
          </w:tcPr>
          <w:p w14:paraId="12F9CD9C" w14:textId="63FCCFDF"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50</w:t>
            </w:r>
          </w:p>
        </w:tc>
        <w:tc>
          <w:tcPr>
            <w:tcW w:w="952" w:type="dxa"/>
            <w:gridSpan w:val="4"/>
            <w:vAlign w:val="center"/>
          </w:tcPr>
          <w:p w14:paraId="14519159" w14:textId="2643F2DB"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50</w:t>
            </w:r>
          </w:p>
        </w:tc>
        <w:tc>
          <w:tcPr>
            <w:tcW w:w="1080" w:type="dxa"/>
            <w:gridSpan w:val="4"/>
            <w:vAlign w:val="center"/>
          </w:tcPr>
          <w:p w14:paraId="1841B53D" w14:textId="411B47D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50000</w:t>
            </w:r>
          </w:p>
        </w:tc>
        <w:tc>
          <w:tcPr>
            <w:tcW w:w="1350" w:type="dxa"/>
            <w:gridSpan w:val="5"/>
            <w:vAlign w:val="center"/>
          </w:tcPr>
          <w:p w14:paraId="2BD29797" w14:textId="0AE0779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50000</w:t>
            </w:r>
          </w:p>
        </w:tc>
        <w:tc>
          <w:tcPr>
            <w:tcW w:w="1810" w:type="dxa"/>
            <w:gridSpan w:val="9"/>
            <w:shd w:val="clear" w:color="auto" w:fill="auto"/>
            <w:vAlign w:val="bottom"/>
          </w:tcPr>
          <w:p w14:paraId="490E38B2" w14:textId="428E6A12"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41A1F163" w14:textId="6AAE368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Առնվազն 450գր փաթեթավորված, բուսական յուղով, ձվով խմոր: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C690857"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6F458FF4" w14:textId="2001CAC0"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76</w:t>
            </w:r>
          </w:p>
        </w:tc>
        <w:tc>
          <w:tcPr>
            <w:tcW w:w="1440" w:type="dxa"/>
            <w:gridSpan w:val="2"/>
            <w:shd w:val="clear" w:color="000000" w:fill="FFFFFF"/>
            <w:vAlign w:val="center"/>
          </w:tcPr>
          <w:p w14:paraId="5AB07BF9" w14:textId="529C599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Սպիտակաձավար</w:t>
            </w:r>
          </w:p>
        </w:tc>
        <w:tc>
          <w:tcPr>
            <w:tcW w:w="740" w:type="dxa"/>
            <w:shd w:val="clear" w:color="000000" w:fill="FFFFFF"/>
            <w:vAlign w:val="center"/>
          </w:tcPr>
          <w:p w14:paraId="3F90F4DF" w14:textId="25B00F5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370EDAB1" w14:textId="70997589"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40</w:t>
            </w:r>
          </w:p>
        </w:tc>
        <w:tc>
          <w:tcPr>
            <w:tcW w:w="952" w:type="dxa"/>
            <w:gridSpan w:val="4"/>
            <w:vAlign w:val="center"/>
          </w:tcPr>
          <w:p w14:paraId="4FE87D4F" w14:textId="03F308EC"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40</w:t>
            </w:r>
          </w:p>
        </w:tc>
        <w:tc>
          <w:tcPr>
            <w:tcW w:w="1080" w:type="dxa"/>
            <w:gridSpan w:val="4"/>
            <w:vAlign w:val="center"/>
          </w:tcPr>
          <w:p w14:paraId="251C24B4" w14:textId="79618176"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18000</w:t>
            </w:r>
          </w:p>
        </w:tc>
        <w:tc>
          <w:tcPr>
            <w:tcW w:w="1350" w:type="dxa"/>
            <w:gridSpan w:val="5"/>
            <w:vAlign w:val="center"/>
          </w:tcPr>
          <w:p w14:paraId="43B8E189" w14:textId="660EB0F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18000</w:t>
            </w:r>
          </w:p>
        </w:tc>
        <w:tc>
          <w:tcPr>
            <w:tcW w:w="1810" w:type="dxa"/>
            <w:gridSpan w:val="9"/>
            <w:shd w:val="clear" w:color="auto" w:fill="auto"/>
            <w:vAlign w:val="bottom"/>
          </w:tcPr>
          <w:p w14:paraId="26B11DF0" w14:textId="6C881126"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w:t>
            </w:r>
            <w:r w:rsidRPr="00E51FF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3D63981" w14:textId="387009C1"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Պատրաստված կոշտ և փափուկ ցորենից, մաքուր: Սննդի համար նախատեսված պոլիէթիլենային թաղանթով՝ համապատասխան մակնշումով։ ԳՕՍՏ 7022-97: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w:t>
            </w:r>
            <w:r w:rsidRPr="00E51FFC">
              <w:rPr>
                <w:rFonts w:ascii="GHEA Grapalat" w:hAnsi="GHEA Grapalat" w:cs="Calibri"/>
                <w:color w:val="000000"/>
                <w:sz w:val="14"/>
                <w:szCs w:val="14"/>
                <w:lang w:val="hy-AM"/>
              </w:rPr>
              <w:lastRenderedPageBreak/>
              <w:t>նախնական (ոչ շուտ քան 3 աշխատանքային օր առաջ) պատվերի միջոցով՝ էլ. փոստով կամ հեռախոսազանգով:</w:t>
            </w:r>
          </w:p>
        </w:tc>
      </w:tr>
      <w:tr w:rsidR="005C5295" w:rsidRPr="00003777" w14:paraId="1F9E8B2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E4FD9DD" w14:textId="4B3E6AE3"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77</w:t>
            </w:r>
          </w:p>
        </w:tc>
        <w:tc>
          <w:tcPr>
            <w:tcW w:w="1440" w:type="dxa"/>
            <w:gridSpan w:val="2"/>
            <w:shd w:val="clear" w:color="000000" w:fill="FFFFFF"/>
            <w:vAlign w:val="center"/>
          </w:tcPr>
          <w:p w14:paraId="3865CE06" w14:textId="723810C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Հալվա</w:t>
            </w:r>
          </w:p>
        </w:tc>
        <w:tc>
          <w:tcPr>
            <w:tcW w:w="740" w:type="dxa"/>
            <w:shd w:val="clear" w:color="000000" w:fill="FFFFFF"/>
            <w:vAlign w:val="center"/>
          </w:tcPr>
          <w:p w14:paraId="349D94BF" w14:textId="7F6BF30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1C6031B0" w14:textId="6F988695"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lang w:val="hy-AM"/>
              </w:rPr>
            </w:pPr>
            <w:r w:rsidRPr="00E51FFC">
              <w:rPr>
                <w:rFonts w:ascii="GHEA Grapalat" w:hAnsi="GHEA Grapalat"/>
                <w:bCs/>
                <w:color w:val="000000"/>
                <w:sz w:val="14"/>
                <w:szCs w:val="14"/>
              </w:rPr>
              <w:t>52</w:t>
            </w:r>
          </w:p>
        </w:tc>
        <w:tc>
          <w:tcPr>
            <w:tcW w:w="952" w:type="dxa"/>
            <w:gridSpan w:val="4"/>
            <w:vAlign w:val="center"/>
          </w:tcPr>
          <w:p w14:paraId="315EFFA9" w14:textId="1C79E1EA"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lang w:val="hy-AM"/>
              </w:rPr>
            </w:pPr>
            <w:r w:rsidRPr="00E51FFC">
              <w:rPr>
                <w:rFonts w:ascii="GHEA Grapalat" w:hAnsi="GHEA Grapalat"/>
                <w:bCs/>
                <w:color w:val="000000"/>
                <w:sz w:val="14"/>
                <w:szCs w:val="14"/>
              </w:rPr>
              <w:t>52</w:t>
            </w:r>
          </w:p>
        </w:tc>
        <w:tc>
          <w:tcPr>
            <w:tcW w:w="1080" w:type="dxa"/>
            <w:gridSpan w:val="4"/>
            <w:vAlign w:val="center"/>
          </w:tcPr>
          <w:p w14:paraId="2482BE41" w14:textId="0AFA8BE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62400</w:t>
            </w:r>
          </w:p>
        </w:tc>
        <w:tc>
          <w:tcPr>
            <w:tcW w:w="1350" w:type="dxa"/>
            <w:gridSpan w:val="5"/>
            <w:vAlign w:val="center"/>
          </w:tcPr>
          <w:p w14:paraId="46C97E82" w14:textId="1F156684"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62400</w:t>
            </w:r>
          </w:p>
        </w:tc>
        <w:tc>
          <w:tcPr>
            <w:tcW w:w="1810" w:type="dxa"/>
            <w:gridSpan w:val="9"/>
            <w:shd w:val="clear" w:color="auto" w:fill="auto"/>
            <w:vAlign w:val="bottom"/>
          </w:tcPr>
          <w:p w14:paraId="3B07123A" w14:textId="3B06CC20"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1952FC1C" w14:textId="3D3309FB"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Բարձր տեսակի: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3F89EC4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85937B1" w14:textId="300B4E5A"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78</w:t>
            </w:r>
          </w:p>
        </w:tc>
        <w:tc>
          <w:tcPr>
            <w:tcW w:w="1440" w:type="dxa"/>
            <w:gridSpan w:val="2"/>
            <w:shd w:val="clear" w:color="000000" w:fill="FFFFFF"/>
            <w:vAlign w:val="center"/>
          </w:tcPr>
          <w:p w14:paraId="11BA8A46" w14:textId="75A3AF4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Աղացած սև պղպեղ</w:t>
            </w:r>
          </w:p>
        </w:tc>
        <w:tc>
          <w:tcPr>
            <w:tcW w:w="740" w:type="dxa"/>
            <w:shd w:val="clear" w:color="000000" w:fill="FFFFFF"/>
            <w:vAlign w:val="center"/>
          </w:tcPr>
          <w:p w14:paraId="3C575468" w14:textId="0D2C7B0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7D4DDD5D" w14:textId="6445202E"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w:t>
            </w:r>
          </w:p>
        </w:tc>
        <w:tc>
          <w:tcPr>
            <w:tcW w:w="952" w:type="dxa"/>
            <w:gridSpan w:val="4"/>
            <w:vAlign w:val="center"/>
          </w:tcPr>
          <w:p w14:paraId="2F3232D8" w14:textId="485A83FA"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w:t>
            </w:r>
          </w:p>
        </w:tc>
        <w:tc>
          <w:tcPr>
            <w:tcW w:w="1080" w:type="dxa"/>
            <w:gridSpan w:val="4"/>
            <w:vAlign w:val="center"/>
          </w:tcPr>
          <w:p w14:paraId="33D55E43" w14:textId="24E8F9B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14000</w:t>
            </w:r>
          </w:p>
        </w:tc>
        <w:tc>
          <w:tcPr>
            <w:tcW w:w="1350" w:type="dxa"/>
            <w:gridSpan w:val="5"/>
            <w:vAlign w:val="center"/>
          </w:tcPr>
          <w:p w14:paraId="1B8E095B" w14:textId="19914CB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14000</w:t>
            </w:r>
          </w:p>
        </w:tc>
        <w:tc>
          <w:tcPr>
            <w:tcW w:w="1810" w:type="dxa"/>
            <w:gridSpan w:val="9"/>
            <w:shd w:val="clear" w:color="auto" w:fill="auto"/>
            <w:vAlign w:val="bottom"/>
          </w:tcPr>
          <w:p w14:paraId="3309B9CE" w14:textId="0ED1C211"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Ընտիր կամ սովորական տեսակի։ Սև, աղացած:  Անվտանգությունը, փաթեթավորումը և մակնշումը` ըստ ՀՀ կառավարության 2011թ. դեկտեմբերի 21-ի N 1913-Ն որոշմամբ </w:t>
            </w:r>
            <w:r w:rsidRPr="00E51FFC">
              <w:rPr>
                <w:rFonts w:ascii="GHEA Grapalat" w:hAnsi="GHEA Grapalat" w:cs="Calibri"/>
                <w:color w:val="000000"/>
                <w:sz w:val="14"/>
                <w:szCs w:val="14"/>
                <w:lang w:val="hy-AM"/>
              </w:rPr>
              <w:lastRenderedPageBreak/>
              <w:t xml:space="preserve">հաստատված «Թարմ պտուղ-բանջարեղենի տեխնիկական կանոնակարգի» և «Սննդամթերքի անվտանգության մասին» ՀՀ օրենքի </w:t>
            </w:r>
          </w:p>
        </w:tc>
        <w:tc>
          <w:tcPr>
            <w:tcW w:w="1792" w:type="dxa"/>
            <w:shd w:val="clear" w:color="auto" w:fill="auto"/>
            <w:vAlign w:val="bottom"/>
          </w:tcPr>
          <w:p w14:paraId="1729F432" w14:textId="6A12A5FE"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Ընտիր կամ սովորական տեսակի։ Սև, աղացած:  Անվտանգությունը, փաթեթավորումը և մակնշումը` ըստ ՀՀ կառավարության 2011թ. դեկտեմբերի 21-ի N 1913-Ն որոշմամբ </w:t>
            </w:r>
            <w:r w:rsidRPr="00E51FFC">
              <w:rPr>
                <w:rFonts w:ascii="GHEA Grapalat" w:hAnsi="GHEA Grapalat" w:cs="Calibri"/>
                <w:color w:val="000000"/>
                <w:sz w:val="14"/>
                <w:szCs w:val="14"/>
                <w:lang w:val="hy-AM"/>
              </w:rPr>
              <w:lastRenderedPageBreak/>
              <w:t xml:space="preserve">հաստատված «Թարմ պտուղ-բանջարեղենի տեխնիկական կանոնակարգի» և «Սննդամթերքի անվտանգության մասին» ՀՀ օրենքի </w:t>
            </w:r>
          </w:p>
        </w:tc>
      </w:tr>
      <w:tr w:rsidR="005C5295" w:rsidRPr="00003777" w14:paraId="3E55E4B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2F93CBC" w14:textId="1DF8ABF2"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79</w:t>
            </w:r>
          </w:p>
        </w:tc>
        <w:tc>
          <w:tcPr>
            <w:tcW w:w="1440" w:type="dxa"/>
            <w:gridSpan w:val="2"/>
            <w:shd w:val="clear" w:color="000000" w:fill="FFFFFF"/>
            <w:vAlign w:val="center"/>
          </w:tcPr>
          <w:p w14:paraId="7E9BAC4B" w14:textId="18373F0E"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Բլղուր</w:t>
            </w:r>
          </w:p>
        </w:tc>
        <w:tc>
          <w:tcPr>
            <w:tcW w:w="740" w:type="dxa"/>
            <w:shd w:val="clear" w:color="000000" w:fill="FFFFFF"/>
            <w:vAlign w:val="center"/>
          </w:tcPr>
          <w:p w14:paraId="352DBBB2" w14:textId="1688C95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36867EA5" w14:textId="04E91C0F"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100</w:t>
            </w:r>
          </w:p>
        </w:tc>
        <w:tc>
          <w:tcPr>
            <w:tcW w:w="952" w:type="dxa"/>
            <w:gridSpan w:val="4"/>
            <w:vAlign w:val="center"/>
          </w:tcPr>
          <w:p w14:paraId="60B557C1" w14:textId="5440029E"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100</w:t>
            </w:r>
          </w:p>
        </w:tc>
        <w:tc>
          <w:tcPr>
            <w:tcW w:w="1080" w:type="dxa"/>
            <w:gridSpan w:val="4"/>
            <w:vAlign w:val="center"/>
          </w:tcPr>
          <w:p w14:paraId="27F482D2" w14:textId="0B9B45B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50000</w:t>
            </w:r>
          </w:p>
        </w:tc>
        <w:tc>
          <w:tcPr>
            <w:tcW w:w="1350" w:type="dxa"/>
            <w:gridSpan w:val="5"/>
            <w:vAlign w:val="center"/>
          </w:tcPr>
          <w:p w14:paraId="6A4B87DB" w14:textId="24C1A62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50000</w:t>
            </w:r>
          </w:p>
        </w:tc>
        <w:tc>
          <w:tcPr>
            <w:tcW w:w="1810" w:type="dxa"/>
            <w:gridSpan w:val="9"/>
            <w:shd w:val="clear" w:color="auto" w:fill="auto"/>
            <w:vAlign w:val="bottom"/>
          </w:tcPr>
          <w:p w14:paraId="6EA7C707" w14:textId="200EC2D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58B5C04" w14:textId="6876E9DF"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303-2008։Փաթեթավորումը թղթե տոպրակով կամ սննդի համար նախատեսված պոլիէթիլենային թաղանթով։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 Մաքսային միության հանձնաժողովի 2011 թվականի օգոստոսի 16-իթիվ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F0676B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8702D0F" w14:textId="77F51EFE"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80</w:t>
            </w:r>
          </w:p>
        </w:tc>
        <w:tc>
          <w:tcPr>
            <w:tcW w:w="1440" w:type="dxa"/>
            <w:gridSpan w:val="2"/>
            <w:shd w:val="clear" w:color="000000" w:fill="FFFFFF"/>
            <w:vAlign w:val="center"/>
          </w:tcPr>
          <w:p w14:paraId="227D5DAF" w14:textId="7342EFB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Եգիպտացորենի</w:t>
            </w:r>
            <w:r w:rsidRPr="00E51FFC">
              <w:rPr>
                <w:rFonts w:ascii="GHEA Grapalat" w:hAnsi="GHEA Grapalat" w:cs="Sylfaen"/>
                <w:sz w:val="14"/>
                <w:szCs w:val="14"/>
                <w:lang w:val="hy-AM"/>
              </w:rPr>
              <w:t xml:space="preserve"> </w:t>
            </w:r>
            <w:r w:rsidRPr="00E51FFC">
              <w:rPr>
                <w:rFonts w:ascii="GHEA Grapalat" w:hAnsi="GHEA Grapalat" w:cs="Sylfaen"/>
                <w:sz w:val="14"/>
                <w:szCs w:val="14"/>
              </w:rPr>
              <w:t>պահածո</w:t>
            </w:r>
          </w:p>
        </w:tc>
        <w:tc>
          <w:tcPr>
            <w:tcW w:w="740" w:type="dxa"/>
            <w:shd w:val="clear" w:color="000000" w:fill="FFFFFF"/>
            <w:vAlign w:val="center"/>
          </w:tcPr>
          <w:p w14:paraId="3E7FD61F" w14:textId="779957A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49462B0B" w14:textId="006E1993"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30</w:t>
            </w:r>
          </w:p>
        </w:tc>
        <w:tc>
          <w:tcPr>
            <w:tcW w:w="952" w:type="dxa"/>
            <w:gridSpan w:val="4"/>
            <w:vAlign w:val="center"/>
          </w:tcPr>
          <w:p w14:paraId="23EE1F49" w14:textId="48125EFD"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30</w:t>
            </w:r>
          </w:p>
        </w:tc>
        <w:tc>
          <w:tcPr>
            <w:tcW w:w="1080" w:type="dxa"/>
            <w:gridSpan w:val="4"/>
            <w:vAlign w:val="center"/>
          </w:tcPr>
          <w:p w14:paraId="013308A4" w14:textId="485B9B0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48600</w:t>
            </w:r>
          </w:p>
        </w:tc>
        <w:tc>
          <w:tcPr>
            <w:tcW w:w="1350" w:type="dxa"/>
            <w:gridSpan w:val="5"/>
            <w:vAlign w:val="center"/>
          </w:tcPr>
          <w:p w14:paraId="1DDF3C3E" w14:textId="6EDB6B4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48600</w:t>
            </w:r>
          </w:p>
        </w:tc>
        <w:tc>
          <w:tcPr>
            <w:tcW w:w="1810" w:type="dxa"/>
            <w:gridSpan w:val="9"/>
            <w:shd w:val="clear" w:color="auto" w:fill="auto"/>
            <w:vAlign w:val="bottom"/>
          </w:tcPr>
          <w:p w14:paraId="1816E700" w14:textId="71569D6E"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Եգիպտացորեն պահածոյացված «Բոնդյուել» կամ </w:t>
            </w:r>
            <w:r w:rsidRPr="00E51FFC">
              <w:rPr>
                <w:rFonts w:ascii="GHEA Grapalat" w:hAnsi="GHEA Grapalat" w:cs="Calibri"/>
                <w:color w:val="000000"/>
                <w:sz w:val="14"/>
                <w:szCs w:val="14"/>
                <w:lang w:val="hy-AM"/>
              </w:rPr>
              <w:lastRenderedPageBreak/>
              <w:t>«Կոպոլիվա»: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c>
          <w:tcPr>
            <w:tcW w:w="1792" w:type="dxa"/>
            <w:shd w:val="clear" w:color="auto" w:fill="auto"/>
            <w:vAlign w:val="bottom"/>
          </w:tcPr>
          <w:p w14:paraId="41A8AD20" w14:textId="34F6FFBB"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Եգիպտացորեն պահածոյացված «Բոնդյուել» կամ </w:t>
            </w:r>
            <w:r w:rsidRPr="00E51FFC">
              <w:rPr>
                <w:rFonts w:ascii="GHEA Grapalat" w:hAnsi="GHEA Grapalat" w:cs="Calibri"/>
                <w:color w:val="000000"/>
                <w:sz w:val="14"/>
                <w:szCs w:val="14"/>
                <w:lang w:val="hy-AM"/>
              </w:rPr>
              <w:lastRenderedPageBreak/>
              <w:t>«Կոպոլիվա»: Զտաքաշը՝ առնվազն 770գր.: Անվտանգությունը` ըստ 2-III-4.9-01-2010  հիգիենիկ նորմատիվների, իսկ մակնշումը` «Սննդամթերքի անվտանգության մասին» ՀՀ օրենքի 8-րդ հոդվածի:</w:t>
            </w:r>
          </w:p>
        </w:tc>
      </w:tr>
      <w:tr w:rsidR="005C5295" w:rsidRPr="00E51FFC" w14:paraId="48CE76F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70262D05" w14:textId="1761D232"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81</w:t>
            </w:r>
          </w:p>
        </w:tc>
        <w:tc>
          <w:tcPr>
            <w:tcW w:w="1440" w:type="dxa"/>
            <w:gridSpan w:val="2"/>
            <w:shd w:val="clear" w:color="000000" w:fill="FFFFFF"/>
            <w:vAlign w:val="center"/>
          </w:tcPr>
          <w:p w14:paraId="039A03BE" w14:textId="43831A18"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Վարսակի</w:t>
            </w:r>
            <w:r w:rsidRPr="00E51FFC">
              <w:rPr>
                <w:rFonts w:ascii="GHEA Grapalat" w:hAnsi="GHEA Grapalat" w:cs="Sylfaen"/>
                <w:sz w:val="14"/>
                <w:szCs w:val="14"/>
                <w:lang w:val="hy-AM"/>
              </w:rPr>
              <w:t xml:space="preserve"> </w:t>
            </w:r>
            <w:r w:rsidRPr="00E51FFC">
              <w:rPr>
                <w:rFonts w:ascii="GHEA Grapalat" w:hAnsi="GHEA Grapalat" w:cs="Sylfaen"/>
                <w:sz w:val="14"/>
                <w:szCs w:val="14"/>
              </w:rPr>
              <w:t>փաթիլներ</w:t>
            </w:r>
          </w:p>
        </w:tc>
        <w:tc>
          <w:tcPr>
            <w:tcW w:w="740" w:type="dxa"/>
            <w:shd w:val="clear" w:color="000000" w:fill="FFFFFF"/>
            <w:vAlign w:val="center"/>
          </w:tcPr>
          <w:p w14:paraId="468E4B4B" w14:textId="2A649EF9"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5BEB49B8" w14:textId="6540318C"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16</w:t>
            </w:r>
          </w:p>
        </w:tc>
        <w:tc>
          <w:tcPr>
            <w:tcW w:w="952" w:type="dxa"/>
            <w:gridSpan w:val="4"/>
            <w:vAlign w:val="center"/>
          </w:tcPr>
          <w:p w14:paraId="6C781100" w14:textId="4DDCB6BB"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16</w:t>
            </w:r>
          </w:p>
        </w:tc>
        <w:tc>
          <w:tcPr>
            <w:tcW w:w="1080" w:type="dxa"/>
            <w:gridSpan w:val="4"/>
            <w:vAlign w:val="center"/>
          </w:tcPr>
          <w:p w14:paraId="55312230" w14:textId="21131EC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9440</w:t>
            </w:r>
          </w:p>
        </w:tc>
        <w:tc>
          <w:tcPr>
            <w:tcW w:w="1350" w:type="dxa"/>
            <w:gridSpan w:val="5"/>
            <w:vAlign w:val="center"/>
          </w:tcPr>
          <w:p w14:paraId="58F96892" w14:textId="6B73A02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9440</w:t>
            </w:r>
          </w:p>
        </w:tc>
        <w:tc>
          <w:tcPr>
            <w:tcW w:w="1810" w:type="dxa"/>
            <w:gridSpan w:val="9"/>
            <w:shd w:val="clear" w:color="auto" w:fill="auto"/>
            <w:vAlign w:val="bottom"/>
          </w:tcPr>
          <w:p w14:paraId="732DA0C6" w14:textId="22E27C8C"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w:t>
            </w:r>
            <w:r w:rsidRPr="00E51FFC">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c>
          <w:tcPr>
            <w:tcW w:w="1792" w:type="dxa"/>
            <w:shd w:val="clear" w:color="auto" w:fill="auto"/>
            <w:vAlign w:val="bottom"/>
          </w:tcPr>
          <w:p w14:paraId="387DAFCF" w14:textId="02BD7C1C"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lastRenderedPageBreak/>
              <w:t xml:space="preserve">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w:t>
            </w:r>
            <w:r w:rsidRPr="00E51FFC">
              <w:rPr>
                <w:rFonts w:ascii="GHEA Grapalat" w:hAnsi="GHEA Grapalat" w:cs="Calibri"/>
                <w:color w:val="000000"/>
                <w:sz w:val="14"/>
                <w:szCs w:val="14"/>
                <w:lang w:val="hy-AM"/>
              </w:rPr>
              <w:lastRenderedPageBreak/>
              <w:t>քան 3 աշխատանքային օր առաջ) պատվերի միջոցով՝ էլ. Փոստով կամ հեռախոսազանգով:</w:t>
            </w:r>
          </w:p>
        </w:tc>
      </w:tr>
      <w:tr w:rsidR="005C5295" w:rsidRPr="00E51FFC" w14:paraId="034960A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3B772C5" w14:textId="31D87CEA"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82</w:t>
            </w:r>
          </w:p>
        </w:tc>
        <w:tc>
          <w:tcPr>
            <w:tcW w:w="1440" w:type="dxa"/>
            <w:gridSpan w:val="2"/>
            <w:shd w:val="clear" w:color="000000" w:fill="FFFFFF"/>
            <w:vAlign w:val="center"/>
          </w:tcPr>
          <w:p w14:paraId="1FBAC583" w14:textId="152B9C7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Շոկոլադապատ</w:t>
            </w:r>
            <w:r w:rsidRPr="00E51FFC">
              <w:rPr>
                <w:rFonts w:ascii="GHEA Grapalat" w:hAnsi="GHEA Grapalat" w:cs="Sylfaen"/>
                <w:sz w:val="14"/>
                <w:szCs w:val="14"/>
                <w:lang w:val="hy-AM"/>
              </w:rPr>
              <w:t xml:space="preserve"> </w:t>
            </w:r>
            <w:r w:rsidRPr="00E51FFC">
              <w:rPr>
                <w:rFonts w:ascii="GHEA Grapalat" w:hAnsi="GHEA Grapalat" w:cs="Sylfaen"/>
                <w:sz w:val="14"/>
                <w:szCs w:val="14"/>
              </w:rPr>
              <w:t>զեֆիռ</w:t>
            </w:r>
          </w:p>
        </w:tc>
        <w:tc>
          <w:tcPr>
            <w:tcW w:w="740" w:type="dxa"/>
            <w:shd w:val="clear" w:color="000000" w:fill="FFFFFF"/>
            <w:vAlign w:val="center"/>
          </w:tcPr>
          <w:p w14:paraId="5B37F32D" w14:textId="60D1F53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0C78F538" w14:textId="7002A036"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80</w:t>
            </w:r>
          </w:p>
        </w:tc>
        <w:tc>
          <w:tcPr>
            <w:tcW w:w="952" w:type="dxa"/>
            <w:gridSpan w:val="4"/>
            <w:vAlign w:val="center"/>
          </w:tcPr>
          <w:p w14:paraId="17642017" w14:textId="6A479545"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80</w:t>
            </w:r>
          </w:p>
        </w:tc>
        <w:tc>
          <w:tcPr>
            <w:tcW w:w="1080" w:type="dxa"/>
            <w:gridSpan w:val="4"/>
            <w:vAlign w:val="center"/>
          </w:tcPr>
          <w:p w14:paraId="772FD56A" w14:textId="1C89549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144000</w:t>
            </w:r>
          </w:p>
        </w:tc>
        <w:tc>
          <w:tcPr>
            <w:tcW w:w="1350" w:type="dxa"/>
            <w:gridSpan w:val="5"/>
            <w:vAlign w:val="center"/>
          </w:tcPr>
          <w:p w14:paraId="011B3328" w14:textId="7557536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144000</w:t>
            </w:r>
          </w:p>
        </w:tc>
        <w:tc>
          <w:tcPr>
            <w:tcW w:w="1810" w:type="dxa"/>
            <w:gridSpan w:val="9"/>
            <w:shd w:val="clear" w:color="auto" w:fill="auto"/>
            <w:vAlign w:val="bottom"/>
          </w:tcPr>
          <w:p w14:paraId="0B862B86" w14:textId="65D0DCCD"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c>
          <w:tcPr>
            <w:tcW w:w="1792" w:type="dxa"/>
            <w:shd w:val="clear" w:color="auto" w:fill="auto"/>
            <w:vAlign w:val="bottom"/>
          </w:tcPr>
          <w:p w14:paraId="35406AAE" w14:textId="3A4EE31D"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Կոնֆետներ, շոկոլադապատ զեֆիռ: Համասեռ, արտաքին մակերեսը փայլուն թարմ միջուկով: Ըստ սահմանված բնութագրի: Անվտանգությունը` ըստ N 2-III-4.9-01-2010 հիգիենիկ նորմատիվների, իսկ մակնշումը` «Սննդամթերքի անվտանգության մասին» ՀՀ օրենքի Մատակարարման կոնկրետ օրը որոշվում է Գնորդի կողմից նախնական (ոչ շուտ քան 3 աշխատանքային օր առաջ) պատվերի միջոցով՝ էլ. Փոստով կամ հեռախոսազանգով: Գրանդ Քենդի կամ Ռոշեն:</w:t>
            </w:r>
          </w:p>
        </w:tc>
      </w:tr>
      <w:tr w:rsidR="005C5295" w:rsidRPr="00E51FFC" w14:paraId="63EDFE68"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10CC04A" w14:textId="13E7C839"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83</w:t>
            </w:r>
          </w:p>
        </w:tc>
        <w:tc>
          <w:tcPr>
            <w:tcW w:w="1440" w:type="dxa"/>
            <w:gridSpan w:val="2"/>
            <w:shd w:val="clear" w:color="000000" w:fill="FFFFFF"/>
            <w:vAlign w:val="center"/>
          </w:tcPr>
          <w:p w14:paraId="5139B721" w14:textId="42B67EB0"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Պ</w:t>
            </w:r>
            <w:r w:rsidRPr="00E51FFC">
              <w:rPr>
                <w:rFonts w:ascii="GHEA Grapalat" w:hAnsi="GHEA Grapalat" w:cs="Sylfaen"/>
                <w:sz w:val="14"/>
                <w:szCs w:val="14"/>
              </w:rPr>
              <w:t>աքսիմատ</w:t>
            </w:r>
          </w:p>
        </w:tc>
        <w:tc>
          <w:tcPr>
            <w:tcW w:w="740" w:type="dxa"/>
            <w:shd w:val="clear" w:color="000000" w:fill="FFFFFF"/>
            <w:vAlign w:val="center"/>
          </w:tcPr>
          <w:p w14:paraId="2E3356D3" w14:textId="3DE6C40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0296B91E" w14:textId="52B1E497"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w:t>
            </w:r>
          </w:p>
        </w:tc>
        <w:tc>
          <w:tcPr>
            <w:tcW w:w="952" w:type="dxa"/>
            <w:gridSpan w:val="4"/>
            <w:vAlign w:val="center"/>
          </w:tcPr>
          <w:p w14:paraId="6B486CEB" w14:textId="5D5ADBA3"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4</w:t>
            </w:r>
          </w:p>
        </w:tc>
        <w:tc>
          <w:tcPr>
            <w:tcW w:w="1080" w:type="dxa"/>
            <w:gridSpan w:val="4"/>
            <w:vAlign w:val="center"/>
          </w:tcPr>
          <w:p w14:paraId="548755FA" w14:textId="3E7A348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lang w:val="hy-AM"/>
              </w:rPr>
              <w:t>4</w:t>
            </w:r>
            <w:r w:rsidRPr="00E51FFC">
              <w:rPr>
                <w:rFonts w:ascii="GHEA Grapalat" w:hAnsi="GHEA Grapalat"/>
                <w:color w:val="000000"/>
                <w:sz w:val="14"/>
                <w:szCs w:val="14"/>
              </w:rPr>
              <w:t>000</w:t>
            </w:r>
          </w:p>
        </w:tc>
        <w:tc>
          <w:tcPr>
            <w:tcW w:w="1350" w:type="dxa"/>
            <w:gridSpan w:val="5"/>
            <w:vAlign w:val="center"/>
          </w:tcPr>
          <w:p w14:paraId="66FA4A3C" w14:textId="4EF38AB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lang w:val="hy-AM"/>
              </w:rPr>
              <w:t>4</w:t>
            </w:r>
            <w:r w:rsidRPr="00E51FFC">
              <w:rPr>
                <w:rFonts w:ascii="GHEA Grapalat" w:hAnsi="GHEA Grapalat"/>
                <w:color w:val="000000"/>
                <w:sz w:val="14"/>
                <w:szCs w:val="14"/>
              </w:rPr>
              <w:t>000</w:t>
            </w:r>
          </w:p>
        </w:tc>
        <w:tc>
          <w:tcPr>
            <w:tcW w:w="1810" w:type="dxa"/>
            <w:gridSpan w:val="9"/>
            <w:shd w:val="clear" w:color="auto" w:fill="auto"/>
            <w:vAlign w:val="bottom"/>
          </w:tcPr>
          <w:p w14:paraId="2AFEC7A6" w14:textId="18B38B6D"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0B3DFBB5" w14:textId="7F6B9811"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Պաքսիմատ մանրեցրած, 500գ. Փաթեթավորված, առանցհոտի:Անվտանգությունը` ըստ 2-III-4.9-01-2010  հիգիենիկ նորմատիվների, իսկ մակնշումը` «Սննդամթերքի անվտանգության մասին» ՀՀ օրենքի 8-րդ հոդվածի:Մատակարարման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003777" w14:paraId="6473E49C"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C45C9B4" w14:textId="0F64591B"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84</w:t>
            </w:r>
          </w:p>
        </w:tc>
        <w:tc>
          <w:tcPr>
            <w:tcW w:w="1440" w:type="dxa"/>
            <w:gridSpan w:val="2"/>
            <w:shd w:val="clear" w:color="000000" w:fill="FFFFFF"/>
            <w:vAlign w:val="center"/>
          </w:tcPr>
          <w:p w14:paraId="5C57C3C6" w14:textId="6A5759A4"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Գունավոր թարմ պղպեղ /3-րդ եռ./</w:t>
            </w:r>
          </w:p>
        </w:tc>
        <w:tc>
          <w:tcPr>
            <w:tcW w:w="740" w:type="dxa"/>
            <w:shd w:val="clear" w:color="000000" w:fill="FFFFFF"/>
            <w:vAlign w:val="center"/>
          </w:tcPr>
          <w:p w14:paraId="2DFE646A" w14:textId="21E845D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135EF60D" w14:textId="1C575B1F"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15</w:t>
            </w:r>
          </w:p>
        </w:tc>
        <w:tc>
          <w:tcPr>
            <w:tcW w:w="952" w:type="dxa"/>
            <w:gridSpan w:val="4"/>
            <w:vAlign w:val="center"/>
          </w:tcPr>
          <w:p w14:paraId="3D120566" w14:textId="471152C6" w:rsidR="005C5295" w:rsidRPr="00E51FFC" w:rsidRDefault="005C5295" w:rsidP="005C5295">
            <w:pPr>
              <w:tabs>
                <w:tab w:val="left" w:pos="1248"/>
              </w:tabs>
              <w:spacing w:before="0" w:after="0"/>
              <w:ind w:left="0" w:firstLine="0"/>
              <w:jc w:val="center"/>
              <w:rPr>
                <w:rFonts w:ascii="GHEA Grapalat" w:hAnsi="GHEA Grapalat" w:cs="Sylfaen"/>
                <w:bCs/>
                <w:color w:val="000000"/>
                <w:sz w:val="14"/>
                <w:szCs w:val="14"/>
              </w:rPr>
            </w:pPr>
            <w:r w:rsidRPr="00E51FFC">
              <w:rPr>
                <w:rFonts w:ascii="GHEA Grapalat" w:hAnsi="GHEA Grapalat"/>
                <w:bCs/>
                <w:color w:val="000000"/>
                <w:sz w:val="14"/>
                <w:szCs w:val="14"/>
              </w:rPr>
              <w:t>15</w:t>
            </w:r>
          </w:p>
        </w:tc>
        <w:tc>
          <w:tcPr>
            <w:tcW w:w="1080" w:type="dxa"/>
            <w:gridSpan w:val="4"/>
            <w:vAlign w:val="center"/>
          </w:tcPr>
          <w:p w14:paraId="7765E820" w14:textId="6ED5A68D"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3750</w:t>
            </w:r>
          </w:p>
        </w:tc>
        <w:tc>
          <w:tcPr>
            <w:tcW w:w="1350" w:type="dxa"/>
            <w:gridSpan w:val="5"/>
            <w:vAlign w:val="center"/>
          </w:tcPr>
          <w:p w14:paraId="1B871E2C" w14:textId="5E5312FA"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3750</w:t>
            </w:r>
          </w:p>
        </w:tc>
        <w:tc>
          <w:tcPr>
            <w:tcW w:w="1810" w:type="dxa"/>
            <w:gridSpan w:val="9"/>
            <w:shd w:val="clear" w:color="auto" w:fill="auto"/>
            <w:vAlign w:val="bottom"/>
          </w:tcPr>
          <w:p w14:paraId="299D2BEB" w14:textId="3AF89E1A"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c>
          <w:tcPr>
            <w:tcW w:w="1792" w:type="dxa"/>
            <w:shd w:val="clear" w:color="auto" w:fill="auto"/>
            <w:vAlign w:val="bottom"/>
          </w:tcPr>
          <w:p w14:paraId="0DAA971D" w14:textId="5DB5AE6C" w:rsidR="005C5295" w:rsidRPr="00E51FFC" w:rsidRDefault="005C5295" w:rsidP="005C5295">
            <w:pPr>
              <w:tabs>
                <w:tab w:val="left" w:pos="1248"/>
              </w:tabs>
              <w:spacing w:before="0" w:after="0"/>
              <w:ind w:left="0" w:firstLine="0"/>
              <w:jc w:val="both"/>
              <w:rPr>
                <w:rFonts w:ascii="GHEA Grapalat" w:hAnsi="GHEA Grapalat" w:cs="Calibri"/>
                <w:color w:val="000000"/>
                <w:sz w:val="14"/>
                <w:szCs w:val="14"/>
                <w:lang w:val="hy-AM"/>
              </w:rPr>
            </w:pPr>
            <w:r w:rsidRPr="00E51FFC">
              <w:rPr>
                <w:rFonts w:ascii="GHEA Grapalat" w:hAnsi="GHEA Grapalat" w:cs="Calibri"/>
                <w:color w:val="000000"/>
                <w:sz w:val="14"/>
                <w:szCs w:val="14"/>
                <w:lang w:val="hy-AM"/>
              </w:rPr>
              <w:t>Քաղցր նեղ տրամագիծը առնվազն 80մմ-ից, առանց վնասվածքների: Ընտիր կամ սովորական տեսակի։ Անվտանգությունը՝ըստ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5C5295" w:rsidRPr="00E51FFC" w14:paraId="77E83A7D"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41C27F2A" w14:textId="17BB10EA"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85</w:t>
            </w:r>
          </w:p>
        </w:tc>
        <w:tc>
          <w:tcPr>
            <w:tcW w:w="1440" w:type="dxa"/>
            <w:gridSpan w:val="2"/>
            <w:shd w:val="clear" w:color="000000" w:fill="FFFFFF"/>
            <w:vAlign w:val="center"/>
          </w:tcPr>
          <w:p w14:paraId="5D9550DD" w14:textId="3416E5E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Չորմիրգ առանց կորիզի</w:t>
            </w:r>
          </w:p>
        </w:tc>
        <w:tc>
          <w:tcPr>
            <w:tcW w:w="740" w:type="dxa"/>
            <w:shd w:val="clear" w:color="000000" w:fill="FFFFFF"/>
            <w:vAlign w:val="center"/>
          </w:tcPr>
          <w:p w14:paraId="444C099F" w14:textId="66CB37D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341A02B6" w14:textId="5E4F694F"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10</w:t>
            </w:r>
          </w:p>
        </w:tc>
        <w:tc>
          <w:tcPr>
            <w:tcW w:w="952" w:type="dxa"/>
            <w:gridSpan w:val="4"/>
            <w:vAlign w:val="center"/>
          </w:tcPr>
          <w:p w14:paraId="64E6D3CF" w14:textId="7EA14547"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10</w:t>
            </w:r>
          </w:p>
        </w:tc>
        <w:tc>
          <w:tcPr>
            <w:tcW w:w="1080" w:type="dxa"/>
            <w:gridSpan w:val="4"/>
            <w:vAlign w:val="center"/>
          </w:tcPr>
          <w:p w14:paraId="0658A849" w14:textId="15635E58"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35000</w:t>
            </w:r>
          </w:p>
        </w:tc>
        <w:tc>
          <w:tcPr>
            <w:tcW w:w="1350" w:type="dxa"/>
            <w:gridSpan w:val="5"/>
            <w:vAlign w:val="center"/>
          </w:tcPr>
          <w:p w14:paraId="123CA435" w14:textId="340BF19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35000</w:t>
            </w:r>
          </w:p>
        </w:tc>
        <w:tc>
          <w:tcPr>
            <w:tcW w:w="1810" w:type="dxa"/>
            <w:gridSpan w:val="9"/>
            <w:shd w:val="clear" w:color="auto" w:fill="auto"/>
            <w:vAlign w:val="bottom"/>
          </w:tcPr>
          <w:p w14:paraId="3B7434C2" w14:textId="6ED62C8D"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 xml:space="preserve">Ծիրանաչիր, սև սալորաչիր, դեղձիչիր: </w:t>
            </w:r>
            <w:r w:rsidRPr="00E51FFC">
              <w:rPr>
                <w:rFonts w:ascii="GHEA Grapalat" w:hAnsi="GHEA Grapalat" w:cs="Calibri"/>
                <w:color w:val="000000"/>
                <w:sz w:val="14"/>
                <w:szCs w:val="14"/>
                <w:lang w:val="hy-AM"/>
              </w:rPr>
              <w:lastRenderedPageBreak/>
              <w:t>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7418D675" w14:textId="1DF154F4"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lastRenderedPageBreak/>
              <w:t xml:space="preserve">Ծիրանաչիր, սև սալորաչիր, դեղձիչիր: </w:t>
            </w:r>
            <w:r w:rsidRPr="00E51FFC">
              <w:rPr>
                <w:rFonts w:ascii="GHEA Grapalat" w:hAnsi="GHEA Grapalat" w:cs="Calibri"/>
                <w:color w:val="000000"/>
                <w:sz w:val="14"/>
                <w:szCs w:val="14"/>
                <w:lang w:val="hy-AM"/>
              </w:rPr>
              <w:lastRenderedPageBreak/>
              <w:t>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881որոշմամբ հաստատված «Սննդամթերքի մակնշման մասին» (ՄՄՏԿ 022/2011),Մաքսային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072953E0"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318D482" w14:textId="7E84AC02"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86</w:t>
            </w:r>
          </w:p>
        </w:tc>
        <w:tc>
          <w:tcPr>
            <w:tcW w:w="1440" w:type="dxa"/>
            <w:gridSpan w:val="2"/>
            <w:shd w:val="clear" w:color="000000" w:fill="FFFFFF"/>
            <w:vAlign w:val="center"/>
          </w:tcPr>
          <w:p w14:paraId="0A9D45E3" w14:textId="6D7FD73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Շոկոլադապատկոնֆետ /սուֆլե/</w:t>
            </w:r>
          </w:p>
        </w:tc>
        <w:tc>
          <w:tcPr>
            <w:tcW w:w="740" w:type="dxa"/>
            <w:shd w:val="clear" w:color="000000" w:fill="FFFFFF"/>
            <w:vAlign w:val="center"/>
          </w:tcPr>
          <w:p w14:paraId="4E8ED3F4" w14:textId="1D29456A"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58662436" w14:textId="2787EC9E"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40</w:t>
            </w:r>
          </w:p>
        </w:tc>
        <w:tc>
          <w:tcPr>
            <w:tcW w:w="952" w:type="dxa"/>
            <w:gridSpan w:val="4"/>
            <w:vAlign w:val="center"/>
          </w:tcPr>
          <w:p w14:paraId="61880D06" w14:textId="0BEBA7D0"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40</w:t>
            </w:r>
          </w:p>
        </w:tc>
        <w:tc>
          <w:tcPr>
            <w:tcW w:w="1080" w:type="dxa"/>
            <w:gridSpan w:val="4"/>
            <w:vAlign w:val="center"/>
          </w:tcPr>
          <w:p w14:paraId="3B687E1D" w14:textId="202717D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80000</w:t>
            </w:r>
          </w:p>
        </w:tc>
        <w:tc>
          <w:tcPr>
            <w:tcW w:w="1350" w:type="dxa"/>
            <w:gridSpan w:val="5"/>
            <w:vAlign w:val="center"/>
          </w:tcPr>
          <w:p w14:paraId="32BAFDB2" w14:textId="493FEF7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80000</w:t>
            </w:r>
          </w:p>
        </w:tc>
        <w:tc>
          <w:tcPr>
            <w:tcW w:w="1810" w:type="dxa"/>
            <w:gridSpan w:val="9"/>
            <w:shd w:val="clear" w:color="auto" w:fill="auto"/>
            <w:vAlign w:val="bottom"/>
          </w:tcPr>
          <w:p w14:paraId="4AA3635D" w14:textId="297806A6"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 xml:space="preserve">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w:t>
            </w:r>
            <w:r w:rsidRPr="00E51FFC">
              <w:rPr>
                <w:rFonts w:ascii="GHEA Grapalat" w:hAnsi="GHEA Grapalat" w:cs="Calibri"/>
                <w:color w:val="000000"/>
                <w:sz w:val="14"/>
                <w:szCs w:val="14"/>
                <w:lang w:val="hy-AM"/>
              </w:rPr>
              <w:lastRenderedPageBreak/>
              <w:t>անվտանգության մասին» ՀՀ օրենքի</w:t>
            </w:r>
          </w:p>
        </w:tc>
        <w:tc>
          <w:tcPr>
            <w:tcW w:w="1792" w:type="dxa"/>
            <w:shd w:val="clear" w:color="auto" w:fill="auto"/>
            <w:vAlign w:val="bottom"/>
          </w:tcPr>
          <w:p w14:paraId="7927CE7C" w14:textId="4E54E7CF"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lastRenderedPageBreak/>
              <w:t xml:space="preserve">Կոնֆետներ կաթնային «Ռոշեն» կամ «Գրանդ Քենդի», շոկոլադապատ սուֆլե: Համասեռ, արտաքին մակերեսը փայլուն թարմ միջուկով: Ըստ սահմանված բնութագրի: Անվտանգությունը` ըստ N 2-III-4.9-01-2010 հիգիենիկ նորմատիվների, իսկ մակնշումը` «Սննդամթերքի </w:t>
            </w:r>
            <w:r w:rsidRPr="00E51FFC">
              <w:rPr>
                <w:rFonts w:ascii="GHEA Grapalat" w:hAnsi="GHEA Grapalat" w:cs="Calibri"/>
                <w:color w:val="000000"/>
                <w:sz w:val="14"/>
                <w:szCs w:val="14"/>
                <w:lang w:val="hy-AM"/>
              </w:rPr>
              <w:lastRenderedPageBreak/>
              <w:t>անվտանգության մասին» ՀՀ օրենքի</w:t>
            </w:r>
          </w:p>
        </w:tc>
      </w:tr>
      <w:tr w:rsidR="005C5295" w:rsidRPr="00003777" w14:paraId="68B55AA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57837058" w14:textId="42C7C21C"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87</w:t>
            </w:r>
          </w:p>
        </w:tc>
        <w:tc>
          <w:tcPr>
            <w:tcW w:w="1440" w:type="dxa"/>
            <w:gridSpan w:val="2"/>
            <w:shd w:val="clear" w:color="000000" w:fill="FFFFFF"/>
            <w:vAlign w:val="center"/>
          </w:tcPr>
          <w:p w14:paraId="6879D41B" w14:textId="5C71420F"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Շոկոլադե կրեմ</w:t>
            </w:r>
          </w:p>
        </w:tc>
        <w:tc>
          <w:tcPr>
            <w:tcW w:w="740" w:type="dxa"/>
            <w:shd w:val="clear" w:color="000000" w:fill="FFFFFF"/>
            <w:vAlign w:val="center"/>
          </w:tcPr>
          <w:p w14:paraId="24CAFE7B" w14:textId="5358A9F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1A917307" w14:textId="248D38F9"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16</w:t>
            </w:r>
          </w:p>
        </w:tc>
        <w:tc>
          <w:tcPr>
            <w:tcW w:w="952" w:type="dxa"/>
            <w:gridSpan w:val="4"/>
            <w:vAlign w:val="center"/>
          </w:tcPr>
          <w:p w14:paraId="58F68BD0" w14:textId="6A918324"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16</w:t>
            </w:r>
          </w:p>
        </w:tc>
        <w:tc>
          <w:tcPr>
            <w:tcW w:w="1080" w:type="dxa"/>
            <w:gridSpan w:val="4"/>
            <w:vAlign w:val="center"/>
          </w:tcPr>
          <w:p w14:paraId="055E9437" w14:textId="16CA1342"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100560</w:t>
            </w:r>
          </w:p>
        </w:tc>
        <w:tc>
          <w:tcPr>
            <w:tcW w:w="1350" w:type="dxa"/>
            <w:gridSpan w:val="5"/>
            <w:vAlign w:val="center"/>
          </w:tcPr>
          <w:p w14:paraId="1868B9CE" w14:textId="34D3931C"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100560</w:t>
            </w:r>
          </w:p>
        </w:tc>
        <w:tc>
          <w:tcPr>
            <w:tcW w:w="1810" w:type="dxa"/>
            <w:gridSpan w:val="9"/>
            <w:shd w:val="clear" w:color="auto" w:fill="auto"/>
            <w:vAlign w:val="bottom"/>
          </w:tcPr>
          <w:p w14:paraId="04ACD3AE" w14:textId="7CA3D7A8"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 ածխաջրեր 57,5 գ,ճարպեր՝ 30,9գ Անվտանգությունը` ըստ N 2-III-4.9-01-2010 հիգիենիկ նորմատիվների, իսկ մակնշումը` «Սննդամթերքի անվտանգության մասին» ՀՀ օրենքի</w:t>
            </w:r>
          </w:p>
        </w:tc>
        <w:tc>
          <w:tcPr>
            <w:tcW w:w="1792" w:type="dxa"/>
            <w:shd w:val="clear" w:color="auto" w:fill="auto"/>
            <w:vAlign w:val="bottom"/>
          </w:tcPr>
          <w:p w14:paraId="75416465" w14:textId="2A4DE1DE"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Պնդուկի կրեմ կակաոյի հավելմամբ, Նուտելլա կամ Միլկի ուվեյ, զուտ քաշը առնվազն 350գր։ Ապակյա տարայով: Սննդային արժեքը 100գր մթերքում սպիտակուցներ՝ 6,3գ, ածխաջրեր 57,5 գ,ճարպեր՝ 30,9գ Անվտանգությունը` ըստ N 2-III-4.9-01-2010 հիգիենիկ նորմատիվների, իսկ մակնշումը` «Սննդամթերքի անվտանգության մասին» ՀՀ օրենքի</w:t>
            </w:r>
          </w:p>
        </w:tc>
      </w:tr>
      <w:tr w:rsidR="005C5295" w:rsidRPr="002D0743" w14:paraId="6D9C538B"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106351C6" w14:textId="046E8FE8"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88</w:t>
            </w:r>
          </w:p>
        </w:tc>
        <w:tc>
          <w:tcPr>
            <w:tcW w:w="1440" w:type="dxa"/>
            <w:gridSpan w:val="2"/>
            <w:shd w:val="clear" w:color="000000" w:fill="FFFFFF"/>
            <w:vAlign w:val="center"/>
          </w:tcPr>
          <w:p w14:paraId="4D44C6A3" w14:textId="00001FE1"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Արիշտա</w:t>
            </w:r>
          </w:p>
        </w:tc>
        <w:tc>
          <w:tcPr>
            <w:tcW w:w="740" w:type="dxa"/>
            <w:shd w:val="clear" w:color="000000" w:fill="FFFFFF"/>
            <w:vAlign w:val="center"/>
          </w:tcPr>
          <w:p w14:paraId="62852D69" w14:textId="0B7DDE0D"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2A2BF8F3" w14:textId="58CF7E8C"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40</w:t>
            </w:r>
          </w:p>
        </w:tc>
        <w:tc>
          <w:tcPr>
            <w:tcW w:w="952" w:type="dxa"/>
            <w:gridSpan w:val="4"/>
            <w:vAlign w:val="center"/>
          </w:tcPr>
          <w:p w14:paraId="73FA5A04" w14:textId="6B60FF33"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40</w:t>
            </w:r>
          </w:p>
        </w:tc>
        <w:tc>
          <w:tcPr>
            <w:tcW w:w="1080" w:type="dxa"/>
            <w:gridSpan w:val="4"/>
            <w:vAlign w:val="center"/>
          </w:tcPr>
          <w:p w14:paraId="665C4030" w14:textId="61518C6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350" w:type="dxa"/>
            <w:gridSpan w:val="5"/>
            <w:vAlign w:val="center"/>
          </w:tcPr>
          <w:p w14:paraId="7C1771A3" w14:textId="33BF66F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810" w:type="dxa"/>
            <w:gridSpan w:val="9"/>
            <w:shd w:val="clear" w:color="auto" w:fill="auto"/>
            <w:vAlign w:val="bottom"/>
          </w:tcPr>
          <w:p w14:paraId="2A6F7240" w14:textId="34954191"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օր առաջ) պատվերի </w:t>
            </w:r>
            <w:r w:rsidRPr="00E51FFC">
              <w:rPr>
                <w:rFonts w:ascii="GHEA Grapalat" w:hAnsi="GHEA Grapalat" w:cs="Calibri"/>
                <w:color w:val="000000"/>
                <w:sz w:val="14"/>
                <w:szCs w:val="14"/>
                <w:lang w:val="hy-AM"/>
              </w:rPr>
              <w:lastRenderedPageBreak/>
              <w:t>միջոցով՝ էլ. Փոստով կամ հեռախոսազանգով:</w:t>
            </w:r>
          </w:p>
        </w:tc>
        <w:tc>
          <w:tcPr>
            <w:tcW w:w="1792" w:type="dxa"/>
            <w:shd w:val="clear" w:color="auto" w:fill="auto"/>
            <w:vAlign w:val="bottom"/>
          </w:tcPr>
          <w:p w14:paraId="107EDACB" w14:textId="08DECA2F"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lastRenderedPageBreak/>
              <w:t xml:space="preserve">Արիշտա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 փաթեթավորումը՝ սննդի համար նախատեսված պոլիէթիլենային թաղանթով՝ համապատասխան մակնշումով,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Անվտանգությունը և մակնշումը- սննդամթերքը պետք է ենթարկված լինի համապատասխանության գնահատման՝ համաձայն «Սննդամթերքի անվտանգության մասին» (TPTC 021/2011) և «Սննդամթերքի մակնշման մասին» (TPTC 022/2011) տեխնիկական կանոնակարգերով սահմանված ընթացակարգերին և մակնշված լինի Եվրասիական տնտեսական միության տարածքում շրջանառության միասնական նշանով և «Սննդամթերքի անվտանգության մասին» ՀՀ օրենքի 9-րդ հոդվածի։ Մակնշումը ընթեռնելի Մատակարարման կոնկրետ օրը որոշվում է Գնորդի կողմից նախնական (ոչ շուտ քան 3 աշխատանքային </w:t>
            </w:r>
            <w:r w:rsidRPr="00E51FFC">
              <w:rPr>
                <w:rFonts w:ascii="GHEA Grapalat" w:hAnsi="GHEA Grapalat" w:cs="Calibri"/>
                <w:color w:val="000000"/>
                <w:sz w:val="14"/>
                <w:szCs w:val="14"/>
                <w:lang w:val="hy-AM"/>
              </w:rPr>
              <w:lastRenderedPageBreak/>
              <w:t>օր առաջ) պատվերի միջոցով՝ էլ. Փոստով կամ հեռախոսազանգով:</w:t>
            </w:r>
          </w:p>
        </w:tc>
      </w:tr>
      <w:tr w:rsidR="005C5295" w:rsidRPr="00E51FFC" w14:paraId="03466335"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213DE55F" w14:textId="209361B1"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lastRenderedPageBreak/>
              <w:t>89</w:t>
            </w:r>
          </w:p>
        </w:tc>
        <w:tc>
          <w:tcPr>
            <w:tcW w:w="1440" w:type="dxa"/>
            <w:gridSpan w:val="2"/>
            <w:shd w:val="clear" w:color="000000" w:fill="FFFFFF"/>
            <w:vAlign w:val="center"/>
          </w:tcPr>
          <w:p w14:paraId="5E953A50" w14:textId="1FD3B9D5"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lang w:val="hy-AM"/>
              </w:rPr>
              <w:t>Դեղձ</w:t>
            </w:r>
          </w:p>
        </w:tc>
        <w:tc>
          <w:tcPr>
            <w:tcW w:w="740" w:type="dxa"/>
            <w:shd w:val="clear" w:color="000000" w:fill="FFFFFF"/>
            <w:vAlign w:val="center"/>
          </w:tcPr>
          <w:p w14:paraId="1DEAEFDF" w14:textId="76BC405B"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59010B90" w14:textId="2B36B5C0"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80</w:t>
            </w:r>
          </w:p>
        </w:tc>
        <w:tc>
          <w:tcPr>
            <w:tcW w:w="952" w:type="dxa"/>
            <w:gridSpan w:val="4"/>
            <w:vAlign w:val="center"/>
          </w:tcPr>
          <w:p w14:paraId="18256D14" w14:textId="032B42CA"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80</w:t>
            </w:r>
          </w:p>
        </w:tc>
        <w:tc>
          <w:tcPr>
            <w:tcW w:w="1080" w:type="dxa"/>
            <w:gridSpan w:val="4"/>
            <w:vAlign w:val="center"/>
          </w:tcPr>
          <w:p w14:paraId="6ED662F7" w14:textId="1083A1C3"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350" w:type="dxa"/>
            <w:gridSpan w:val="5"/>
            <w:vAlign w:val="center"/>
          </w:tcPr>
          <w:p w14:paraId="319FA19B" w14:textId="50DD409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36000</w:t>
            </w:r>
          </w:p>
        </w:tc>
        <w:tc>
          <w:tcPr>
            <w:tcW w:w="1810" w:type="dxa"/>
            <w:gridSpan w:val="9"/>
            <w:shd w:val="clear" w:color="auto" w:fill="auto"/>
            <w:vAlign w:val="bottom"/>
          </w:tcPr>
          <w:p w14:paraId="54078528" w14:textId="5D012321"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3F8C452B" w14:textId="65FF19F4"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003777" w14:paraId="78734D11" w14:textId="77777777" w:rsidTr="00E51FFC">
        <w:trPr>
          <w:gridAfter w:val="6"/>
          <w:wAfter w:w="11132" w:type="dxa"/>
          <w:trHeight w:val="40"/>
        </w:trPr>
        <w:tc>
          <w:tcPr>
            <w:tcW w:w="1142" w:type="dxa"/>
            <w:tcBorders>
              <w:top w:val="single" w:sz="4" w:space="0" w:color="auto"/>
              <w:left w:val="single" w:sz="4" w:space="0" w:color="auto"/>
              <w:bottom w:val="single" w:sz="4" w:space="0" w:color="auto"/>
              <w:right w:val="nil"/>
            </w:tcBorders>
            <w:shd w:val="clear" w:color="auto" w:fill="auto"/>
            <w:vAlign w:val="center"/>
          </w:tcPr>
          <w:p w14:paraId="3E58A0E6" w14:textId="511795CC" w:rsidR="005C5295" w:rsidRPr="00E51FFC" w:rsidRDefault="005C5295" w:rsidP="005C5295">
            <w:pPr>
              <w:tabs>
                <w:tab w:val="left" w:pos="1248"/>
              </w:tabs>
              <w:spacing w:before="0" w:after="0"/>
              <w:ind w:left="0" w:firstLine="0"/>
              <w:jc w:val="center"/>
              <w:rPr>
                <w:rFonts w:ascii="GHEA Grapalat" w:hAnsi="GHEA Grapalat"/>
                <w:sz w:val="14"/>
                <w:szCs w:val="14"/>
              </w:rPr>
            </w:pPr>
            <w:r w:rsidRPr="00E51FFC">
              <w:rPr>
                <w:rFonts w:ascii="GHEA Grapalat" w:hAnsi="GHEA Grapalat" w:cs="Calibri"/>
                <w:color w:val="000000"/>
                <w:sz w:val="14"/>
                <w:szCs w:val="14"/>
              </w:rPr>
              <w:t>90</w:t>
            </w:r>
          </w:p>
        </w:tc>
        <w:tc>
          <w:tcPr>
            <w:tcW w:w="1440" w:type="dxa"/>
            <w:gridSpan w:val="2"/>
            <w:shd w:val="clear" w:color="000000" w:fill="FFFFFF"/>
            <w:vAlign w:val="center"/>
          </w:tcPr>
          <w:p w14:paraId="69217DAF" w14:textId="188CD19C"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cs="Sylfaen"/>
                <w:sz w:val="14"/>
                <w:szCs w:val="14"/>
              </w:rPr>
              <w:t>Խաղող</w:t>
            </w:r>
          </w:p>
        </w:tc>
        <w:tc>
          <w:tcPr>
            <w:tcW w:w="740" w:type="dxa"/>
            <w:shd w:val="clear" w:color="000000" w:fill="FFFFFF"/>
            <w:vAlign w:val="center"/>
          </w:tcPr>
          <w:p w14:paraId="44DF8328" w14:textId="2EFDE6A2"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hAnsi="GHEA Grapalat"/>
                <w:sz w:val="14"/>
                <w:szCs w:val="14"/>
                <w:lang w:val="hy-AM"/>
              </w:rPr>
              <w:t>կգ</w:t>
            </w:r>
          </w:p>
        </w:tc>
        <w:tc>
          <w:tcPr>
            <w:tcW w:w="826" w:type="dxa"/>
            <w:gridSpan w:val="3"/>
            <w:vAlign w:val="center"/>
          </w:tcPr>
          <w:p w14:paraId="4DB7748A" w14:textId="6CE74803"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80</w:t>
            </w:r>
          </w:p>
        </w:tc>
        <w:tc>
          <w:tcPr>
            <w:tcW w:w="952" w:type="dxa"/>
            <w:gridSpan w:val="4"/>
            <w:vAlign w:val="center"/>
          </w:tcPr>
          <w:p w14:paraId="11FEB843" w14:textId="2DADEB38" w:rsidR="005C5295" w:rsidRPr="00E51FFC" w:rsidRDefault="005C5295" w:rsidP="005C5295">
            <w:pPr>
              <w:tabs>
                <w:tab w:val="left" w:pos="1248"/>
              </w:tabs>
              <w:spacing w:before="0" w:after="0"/>
              <w:ind w:left="0" w:firstLine="0"/>
              <w:jc w:val="center"/>
              <w:rPr>
                <w:rFonts w:ascii="GHEA Grapalat" w:hAnsi="GHEA Grapalat"/>
                <w:bCs/>
                <w:color w:val="000000"/>
                <w:sz w:val="14"/>
                <w:szCs w:val="14"/>
                <w:lang w:val="hy-AM"/>
              </w:rPr>
            </w:pPr>
            <w:r w:rsidRPr="00E51FFC">
              <w:rPr>
                <w:rFonts w:ascii="GHEA Grapalat" w:hAnsi="GHEA Grapalat"/>
                <w:bCs/>
                <w:color w:val="000000"/>
                <w:sz w:val="14"/>
                <w:szCs w:val="14"/>
              </w:rPr>
              <w:t>80</w:t>
            </w:r>
          </w:p>
        </w:tc>
        <w:tc>
          <w:tcPr>
            <w:tcW w:w="1080" w:type="dxa"/>
            <w:gridSpan w:val="4"/>
            <w:vAlign w:val="center"/>
          </w:tcPr>
          <w:p w14:paraId="73EFABEB" w14:textId="24E1699E"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32000</w:t>
            </w:r>
          </w:p>
        </w:tc>
        <w:tc>
          <w:tcPr>
            <w:tcW w:w="1350" w:type="dxa"/>
            <w:gridSpan w:val="5"/>
            <w:vAlign w:val="center"/>
          </w:tcPr>
          <w:p w14:paraId="4CA33E72" w14:textId="530378D5"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hAnsi="GHEA Grapalat"/>
                <w:color w:val="000000"/>
                <w:sz w:val="14"/>
                <w:szCs w:val="14"/>
              </w:rPr>
              <w:t>32000</w:t>
            </w:r>
          </w:p>
        </w:tc>
        <w:tc>
          <w:tcPr>
            <w:tcW w:w="1810" w:type="dxa"/>
            <w:gridSpan w:val="9"/>
            <w:shd w:val="clear" w:color="auto" w:fill="auto"/>
            <w:vAlign w:val="bottom"/>
          </w:tcPr>
          <w:p w14:paraId="2D9F80CB" w14:textId="0FAD7F75"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c>
          <w:tcPr>
            <w:tcW w:w="1792" w:type="dxa"/>
            <w:shd w:val="clear" w:color="auto" w:fill="auto"/>
            <w:vAlign w:val="bottom"/>
          </w:tcPr>
          <w:p w14:paraId="5B1CBC5E" w14:textId="06939E47" w:rsidR="005C5295" w:rsidRPr="00E51FFC" w:rsidRDefault="005C5295" w:rsidP="005C5295">
            <w:pPr>
              <w:tabs>
                <w:tab w:val="left" w:pos="1248"/>
              </w:tabs>
              <w:spacing w:before="0" w:after="0"/>
              <w:ind w:left="0" w:firstLine="0"/>
              <w:jc w:val="both"/>
              <w:rPr>
                <w:rFonts w:ascii="GHEA Grapalat" w:hAnsi="GHEA Grapalat" w:cs="Sylfaen"/>
                <w:sz w:val="14"/>
                <w:szCs w:val="14"/>
                <w:lang w:val="hy-AM"/>
              </w:rPr>
            </w:pPr>
            <w:r w:rsidRPr="00E51FFC">
              <w:rPr>
                <w:rFonts w:ascii="GHEA Grapalat" w:hAnsi="GHEA Grapalat" w:cs="Calibri"/>
                <w:color w:val="000000"/>
                <w:sz w:val="14"/>
                <w:szCs w:val="14"/>
                <w:lang w:val="hy-AM"/>
              </w:rPr>
              <w:t>Խաղող կանաչ և դեղին, թարմ, քաղցր, I պտղաբանական խմբի, հյութալի: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Մայիսից-Հուլիս ամիսներին տվյալ  խաղողի մատակարարում չի նախատեսվում։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5C5295" w:rsidRPr="00E51FFC" w14:paraId="4B8BC031" w14:textId="605A1B47" w:rsidTr="00660FE3">
        <w:trPr>
          <w:gridAfter w:val="3"/>
          <w:wAfter w:w="8792" w:type="dxa"/>
          <w:trHeight w:val="169"/>
        </w:trPr>
        <w:tc>
          <w:tcPr>
            <w:tcW w:w="11132" w:type="dxa"/>
            <w:gridSpan w:val="30"/>
            <w:shd w:val="clear" w:color="auto" w:fill="99CCFF"/>
            <w:vAlign w:val="center"/>
          </w:tcPr>
          <w:p w14:paraId="451180EC" w14:textId="2718C23D"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p>
        </w:tc>
        <w:tc>
          <w:tcPr>
            <w:tcW w:w="2340" w:type="dxa"/>
            <w:gridSpan w:val="3"/>
            <w:vAlign w:val="center"/>
          </w:tcPr>
          <w:p w14:paraId="7BD55518" w14:textId="422E85E9" w:rsidR="005C5295" w:rsidRPr="00E51FFC" w:rsidRDefault="005C5295" w:rsidP="005C5295">
            <w:pPr>
              <w:spacing w:before="0" w:after="160" w:line="259" w:lineRule="auto"/>
              <w:ind w:left="0" w:firstLine="0"/>
              <w:rPr>
                <w:rFonts w:ascii="GHEA Grapalat" w:hAnsi="GHEA Grapalat"/>
                <w:sz w:val="14"/>
                <w:szCs w:val="14"/>
                <w:lang w:val="hy-AM"/>
              </w:rPr>
            </w:pPr>
            <w:r w:rsidRPr="00E51FFC">
              <w:rPr>
                <w:rFonts w:ascii="GHEA Grapalat" w:hAnsi="GHEA Grapalat" w:cs="Sylfaen"/>
                <w:sz w:val="14"/>
                <w:szCs w:val="14"/>
                <w:lang w:val="hy-AM"/>
              </w:rPr>
              <w:t>Դեղձ</w:t>
            </w:r>
          </w:p>
        </w:tc>
      </w:tr>
      <w:tr w:rsidR="005C5295" w:rsidRPr="00003777" w14:paraId="24C3B0CB" w14:textId="77777777" w:rsidTr="00660FE3">
        <w:trPr>
          <w:gridAfter w:val="6"/>
          <w:wAfter w:w="11132" w:type="dxa"/>
          <w:trHeight w:val="137"/>
        </w:trPr>
        <w:tc>
          <w:tcPr>
            <w:tcW w:w="4356" w:type="dxa"/>
            <w:gridSpan w:val="8"/>
            <w:tcBorders>
              <w:bottom w:val="single" w:sz="8" w:space="0" w:color="auto"/>
            </w:tcBorders>
            <w:shd w:val="clear" w:color="auto" w:fill="auto"/>
            <w:vAlign w:val="center"/>
          </w:tcPr>
          <w:p w14:paraId="4B58E534" w14:textId="77777777" w:rsidR="005C5295" w:rsidRPr="00E51FFC" w:rsidRDefault="005C5295" w:rsidP="005C5295">
            <w:pPr>
              <w:widowControl w:val="0"/>
              <w:spacing w:before="0" w:after="0"/>
              <w:ind w:left="0" w:firstLine="0"/>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Կիրառված գնման ընթացակարգը և դրա ընտրության հիմնավորումը</w:t>
            </w:r>
          </w:p>
        </w:tc>
        <w:tc>
          <w:tcPr>
            <w:tcW w:w="6776" w:type="dxa"/>
            <w:gridSpan w:val="22"/>
            <w:tcBorders>
              <w:bottom w:val="single" w:sz="8" w:space="0" w:color="auto"/>
            </w:tcBorders>
            <w:shd w:val="clear" w:color="auto" w:fill="auto"/>
            <w:vAlign w:val="center"/>
          </w:tcPr>
          <w:p w14:paraId="2C5DC7B8" w14:textId="238AE570"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«Գնումների մասին» ՀՀ օրենքի 22-րդ հոդված</w:t>
            </w:r>
          </w:p>
        </w:tc>
      </w:tr>
      <w:tr w:rsidR="005C5295" w:rsidRPr="00003777" w14:paraId="075EEA57" w14:textId="77777777" w:rsidTr="00660FE3">
        <w:trPr>
          <w:gridAfter w:val="6"/>
          <w:wAfter w:w="11132" w:type="dxa"/>
          <w:trHeight w:val="196"/>
        </w:trPr>
        <w:tc>
          <w:tcPr>
            <w:tcW w:w="11132" w:type="dxa"/>
            <w:gridSpan w:val="30"/>
            <w:tcBorders>
              <w:bottom w:val="single" w:sz="8" w:space="0" w:color="auto"/>
            </w:tcBorders>
            <w:shd w:val="clear" w:color="auto" w:fill="99CCFF"/>
            <w:vAlign w:val="center"/>
          </w:tcPr>
          <w:p w14:paraId="02621226"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p>
        </w:tc>
      </w:tr>
      <w:tr w:rsidR="005C5295" w:rsidRPr="00E51FFC" w14:paraId="681596E8"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966"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Հրավեր ուղարկելու կամ հրապարակելու ամսաթիվը</w:t>
            </w:r>
          </w:p>
        </w:tc>
        <w:tc>
          <w:tcPr>
            <w:tcW w:w="4166"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FCB9179"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01.12.2023</w:t>
            </w:r>
          </w:p>
        </w:tc>
      </w:tr>
      <w:tr w:rsidR="005C5295" w:rsidRPr="00E51FFC" w14:paraId="199F948A"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64"/>
        </w:trPr>
        <w:tc>
          <w:tcPr>
            <w:tcW w:w="6180" w:type="dxa"/>
            <w:gridSpan w:val="15"/>
            <w:vMerge w:val="restart"/>
            <w:tcBorders>
              <w:top w:val="single" w:sz="8" w:space="0" w:color="auto"/>
              <w:left w:val="single" w:sz="8" w:space="0" w:color="auto"/>
              <w:right w:val="single" w:sz="8" w:space="0" w:color="auto"/>
            </w:tcBorders>
            <w:shd w:val="clear" w:color="auto" w:fill="auto"/>
            <w:vAlign w:val="center"/>
          </w:tcPr>
          <w:p w14:paraId="1F4B3560" w14:textId="77777777" w:rsidR="005C5295" w:rsidRPr="00E51FFC" w:rsidRDefault="005C5295" w:rsidP="005C5295">
            <w:pPr>
              <w:widowControl w:val="0"/>
              <w:spacing w:before="0" w:after="0"/>
              <w:ind w:left="0" w:firstLine="0"/>
              <w:rPr>
                <w:rFonts w:ascii="GHEA Grapalat" w:eastAsia="Times New Roman" w:hAnsi="GHEA Grapalat"/>
                <w:sz w:val="14"/>
                <w:szCs w:val="14"/>
                <w:u w:val="single"/>
                <w:lang w:val="hy-AM" w:eastAsia="ru-RU"/>
              </w:rPr>
            </w:pPr>
            <w:r w:rsidRPr="00E51FFC">
              <w:rPr>
                <w:rFonts w:ascii="GHEA Grapalat" w:eastAsia="Times New Roman" w:hAnsi="GHEA Grapalat" w:cs="Sylfaen"/>
                <w:sz w:val="14"/>
                <w:szCs w:val="14"/>
                <w:lang w:val="hy-AM" w:eastAsia="ru-RU"/>
              </w:rPr>
              <w:t>Հրավերում</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կատարված</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փոփոխությունների ամսաթիվը</w:t>
            </w:r>
            <w:r w:rsidRPr="00E51FFC">
              <w:rPr>
                <w:rFonts w:ascii="GHEA Grapalat" w:eastAsia="Times New Roman" w:hAnsi="GHEA Grapalat"/>
                <w:sz w:val="14"/>
                <w:szCs w:val="14"/>
                <w:vertAlign w:val="superscript"/>
                <w:lang w:eastAsia="ru-RU"/>
              </w:rPr>
              <w:footnoteReference w:id="4"/>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p>
        </w:tc>
      </w:tr>
      <w:tr w:rsidR="005C5295" w:rsidRPr="00E51FFC" w14:paraId="6EE9B008"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92"/>
        </w:trPr>
        <w:tc>
          <w:tcPr>
            <w:tcW w:w="6180" w:type="dxa"/>
            <w:gridSpan w:val="15"/>
            <w:vMerge/>
            <w:tcBorders>
              <w:left w:val="single" w:sz="8" w:space="0" w:color="auto"/>
              <w:bottom w:val="single" w:sz="8" w:space="0" w:color="auto"/>
              <w:right w:val="single" w:sz="8" w:space="0" w:color="auto"/>
            </w:tcBorders>
            <w:shd w:val="clear" w:color="auto" w:fill="auto"/>
            <w:vAlign w:val="center"/>
          </w:tcPr>
          <w:p w14:paraId="1A12405C" w14:textId="77777777" w:rsidR="005C5295" w:rsidRPr="00E51FFC" w:rsidRDefault="005C5295" w:rsidP="005C5295">
            <w:pPr>
              <w:widowControl w:val="0"/>
              <w:spacing w:before="0" w:after="0"/>
              <w:ind w:left="0" w:firstLine="0"/>
              <w:rPr>
                <w:rFonts w:ascii="GHEA Grapalat" w:eastAsia="Times New Roman" w:hAnsi="GHEA Grapalat" w:cs="Sylfaen"/>
                <w:sz w:val="14"/>
                <w:szCs w:val="14"/>
                <w:lang w:val="hy-AM"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w:t>
            </w:r>
          </w:p>
        </w:tc>
        <w:tc>
          <w:tcPr>
            <w:tcW w:w="416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p>
        </w:tc>
      </w:tr>
      <w:tr w:rsidR="005C5295" w:rsidRPr="00E51FFC" w14:paraId="13FE412E"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47"/>
        </w:trPr>
        <w:tc>
          <w:tcPr>
            <w:tcW w:w="6180" w:type="dxa"/>
            <w:gridSpan w:val="15"/>
            <w:vMerge w:val="restart"/>
            <w:tcBorders>
              <w:top w:val="single" w:sz="8" w:space="0" w:color="auto"/>
              <w:left w:val="single" w:sz="8" w:space="0" w:color="auto"/>
              <w:right w:val="single" w:sz="8" w:space="0" w:color="auto"/>
            </w:tcBorders>
            <w:shd w:val="clear" w:color="auto" w:fill="auto"/>
            <w:vAlign w:val="center"/>
          </w:tcPr>
          <w:p w14:paraId="16131DCB" w14:textId="77777777" w:rsidR="005C5295" w:rsidRPr="00E51FFC" w:rsidRDefault="005C5295" w:rsidP="005C5295">
            <w:pPr>
              <w:widowControl w:val="0"/>
              <w:spacing w:before="0" w:after="0"/>
              <w:ind w:left="0" w:firstLine="0"/>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Հրավերի վերաբերյալ պարզաբանումների ամսաթիվը</w:t>
            </w: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val="hy-AM" w:eastAsia="ru-RU"/>
              </w:rPr>
            </w:pP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Հարցարդման ստացման</w:t>
            </w: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val="hy-AM" w:eastAsia="ru-RU"/>
              </w:rPr>
              <w:t>Պարզաբան</w:t>
            </w:r>
            <w:r w:rsidRPr="00E51FFC">
              <w:rPr>
                <w:rFonts w:ascii="GHEA Grapalat" w:eastAsia="Times New Roman" w:hAnsi="GHEA Grapalat"/>
                <w:sz w:val="14"/>
                <w:szCs w:val="14"/>
                <w:lang w:eastAsia="ru-RU"/>
              </w:rPr>
              <w:t>ման</w:t>
            </w:r>
          </w:p>
        </w:tc>
      </w:tr>
      <w:tr w:rsidR="005C5295" w:rsidRPr="00E51FFC" w14:paraId="321D26CF"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48"/>
        </w:trPr>
        <w:tc>
          <w:tcPr>
            <w:tcW w:w="6180" w:type="dxa"/>
            <w:gridSpan w:val="15"/>
            <w:vMerge/>
            <w:tcBorders>
              <w:left w:val="single" w:sz="8" w:space="0" w:color="auto"/>
              <w:right w:val="single" w:sz="8" w:space="0" w:color="auto"/>
            </w:tcBorders>
            <w:shd w:val="clear" w:color="auto" w:fill="auto"/>
            <w:vAlign w:val="center"/>
          </w:tcPr>
          <w:p w14:paraId="1C172B39" w14:textId="77777777" w:rsidR="005C5295" w:rsidRPr="00E51FFC" w:rsidRDefault="005C5295" w:rsidP="005C5295">
            <w:pPr>
              <w:widowControl w:val="0"/>
              <w:spacing w:before="0" w:after="0"/>
              <w:ind w:left="0" w:firstLine="0"/>
              <w:rPr>
                <w:rFonts w:ascii="GHEA Grapalat" w:eastAsia="Times New Roman" w:hAnsi="GHEA Grapalat"/>
                <w:sz w:val="14"/>
                <w:szCs w:val="14"/>
                <w:u w:val="single"/>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1</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eastAsia="ru-RU"/>
              </w:rPr>
            </w:pPr>
          </w:p>
        </w:tc>
      </w:tr>
      <w:tr w:rsidR="005C5295" w:rsidRPr="00E51FFC" w14:paraId="68E691E2"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155"/>
        </w:trPr>
        <w:tc>
          <w:tcPr>
            <w:tcW w:w="6180" w:type="dxa"/>
            <w:gridSpan w:val="15"/>
            <w:vMerge/>
            <w:tcBorders>
              <w:left w:val="single" w:sz="8" w:space="0" w:color="auto"/>
              <w:bottom w:val="single" w:sz="8" w:space="0" w:color="auto"/>
              <w:right w:val="single" w:sz="8" w:space="0" w:color="auto"/>
            </w:tcBorders>
            <w:shd w:val="clear" w:color="auto" w:fill="auto"/>
            <w:vAlign w:val="center"/>
          </w:tcPr>
          <w:p w14:paraId="2366AFE3" w14:textId="77777777" w:rsidR="005C5295" w:rsidRPr="00E51FFC" w:rsidRDefault="005C5295" w:rsidP="005C5295">
            <w:pPr>
              <w:widowControl w:val="0"/>
              <w:spacing w:before="0" w:after="0"/>
              <w:ind w:left="0" w:firstLine="0"/>
              <w:rPr>
                <w:rFonts w:ascii="GHEA Grapalat" w:eastAsia="Times New Roman" w:hAnsi="GHEA Grapalat" w:cs="Sylfaen"/>
                <w:sz w:val="14"/>
                <w:szCs w:val="14"/>
                <w:lang w:eastAsia="ru-RU"/>
              </w:rPr>
            </w:pPr>
          </w:p>
        </w:tc>
        <w:tc>
          <w:tcPr>
            <w:tcW w:w="786"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w:t>
            </w:r>
          </w:p>
        </w:tc>
        <w:tc>
          <w:tcPr>
            <w:tcW w:w="1985"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eastAsia="ru-RU"/>
              </w:rPr>
            </w:pPr>
          </w:p>
        </w:tc>
        <w:tc>
          <w:tcPr>
            <w:tcW w:w="218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eastAsia="ru-RU"/>
              </w:rPr>
            </w:pPr>
          </w:p>
        </w:tc>
      </w:tr>
      <w:tr w:rsidR="005C5295" w:rsidRPr="00E51FFC" w14:paraId="30B89418" w14:textId="77777777" w:rsidTr="00660FE3">
        <w:trPr>
          <w:gridAfter w:val="6"/>
          <w:wAfter w:w="11132" w:type="dxa"/>
          <w:trHeight w:val="54"/>
        </w:trPr>
        <w:tc>
          <w:tcPr>
            <w:tcW w:w="11132" w:type="dxa"/>
            <w:gridSpan w:val="30"/>
            <w:shd w:val="clear" w:color="auto" w:fill="99CCFF"/>
            <w:vAlign w:val="center"/>
          </w:tcPr>
          <w:p w14:paraId="70776DB4"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r>
      <w:tr w:rsidR="005C5295" w:rsidRPr="00E51FFC" w14:paraId="120B4F0B" w14:textId="77777777" w:rsidTr="00660FE3">
        <w:trPr>
          <w:gridAfter w:val="6"/>
          <w:wAfter w:w="11132" w:type="dxa"/>
          <w:trHeight w:val="365"/>
        </w:trPr>
        <w:tc>
          <w:tcPr>
            <w:tcW w:w="3512" w:type="dxa"/>
            <w:gridSpan w:val="5"/>
            <w:tcBorders>
              <w:right w:val="single" w:sz="4" w:space="0" w:color="auto"/>
            </w:tcBorders>
            <w:shd w:val="clear" w:color="auto" w:fill="auto"/>
            <w:vAlign w:val="center"/>
          </w:tcPr>
          <w:p w14:paraId="3F7D6E0C"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lastRenderedPageBreak/>
              <w:t>Գնային առաջարկները կցվում են</w:t>
            </w:r>
          </w:p>
          <w:p w14:paraId="4197048A" w14:textId="49F38A9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c>
          <w:tcPr>
            <w:tcW w:w="3300" w:type="dxa"/>
            <w:gridSpan w:val="11"/>
            <w:tcBorders>
              <w:left w:val="single" w:sz="4" w:space="0" w:color="auto"/>
              <w:right w:val="single" w:sz="4" w:space="0" w:color="auto"/>
            </w:tcBorders>
            <w:shd w:val="clear" w:color="auto" w:fill="auto"/>
            <w:vAlign w:val="center"/>
          </w:tcPr>
          <w:p w14:paraId="5995F5E7"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2110" w:type="dxa"/>
            <w:gridSpan w:val="8"/>
            <w:tcBorders>
              <w:left w:val="single" w:sz="4" w:space="0" w:color="auto"/>
              <w:right w:val="single" w:sz="4" w:space="0" w:color="auto"/>
            </w:tcBorders>
            <w:shd w:val="clear" w:color="auto" w:fill="auto"/>
            <w:vAlign w:val="center"/>
          </w:tcPr>
          <w:p w14:paraId="69077B9A"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2210" w:type="dxa"/>
            <w:gridSpan w:val="6"/>
            <w:tcBorders>
              <w:left w:val="single" w:sz="4" w:space="0" w:color="auto"/>
            </w:tcBorders>
            <w:shd w:val="clear" w:color="auto" w:fill="auto"/>
            <w:vAlign w:val="center"/>
          </w:tcPr>
          <w:p w14:paraId="5F1DB73C"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r>
      <w:tr w:rsidR="005C5295" w:rsidRPr="00E51FFC" w14:paraId="521126E1" w14:textId="542812DB" w:rsidTr="00660FE3">
        <w:trPr>
          <w:gridAfter w:val="6"/>
          <w:wAfter w:w="11132" w:type="dxa"/>
        </w:trPr>
        <w:tc>
          <w:tcPr>
            <w:tcW w:w="11132" w:type="dxa"/>
            <w:gridSpan w:val="30"/>
            <w:tcBorders>
              <w:bottom w:val="single" w:sz="8" w:space="0" w:color="auto"/>
            </w:tcBorders>
            <w:shd w:val="clear" w:color="auto" w:fill="auto"/>
            <w:vAlign w:val="center"/>
          </w:tcPr>
          <w:p w14:paraId="20684BE1" w14:textId="4460D235" w:rsidR="005C5295" w:rsidRPr="00E51FFC" w:rsidRDefault="005C5295" w:rsidP="005C5295">
            <w:pPr>
              <w:widowControl w:val="0"/>
              <w:spacing w:before="0" w:after="0"/>
              <w:ind w:left="0"/>
              <w:jc w:val="center"/>
              <w:rPr>
                <w:rFonts w:ascii="GHEA Grapalat" w:eastAsia="Times New Roman" w:hAnsi="GHEA Grapalat" w:cs="Sylfaen"/>
                <w:sz w:val="14"/>
                <w:szCs w:val="14"/>
                <w:lang w:eastAsia="ru-RU"/>
              </w:rPr>
            </w:pPr>
            <w:r w:rsidRPr="00E51FFC">
              <w:rPr>
                <w:rFonts w:ascii="GHEA Grapalat" w:eastAsia="Times New Roman" w:hAnsi="GHEA Grapalat"/>
                <w:sz w:val="14"/>
                <w:szCs w:val="14"/>
                <w:lang w:eastAsia="ru-RU"/>
              </w:rPr>
              <w:t>Տ</w:t>
            </w:r>
            <w:r w:rsidRPr="00E51FFC">
              <w:rPr>
                <w:rFonts w:ascii="GHEA Grapalat" w:eastAsia="Times New Roman" w:hAnsi="GHEA Grapalat"/>
                <w:sz w:val="14"/>
                <w:szCs w:val="14"/>
                <w:lang w:val="hy-AM" w:eastAsia="ru-RU"/>
              </w:rPr>
              <w:t>վյալներ մերժված հայտերի մասին</w:t>
            </w:r>
          </w:p>
        </w:tc>
      </w:tr>
      <w:tr w:rsidR="005C5295" w:rsidRPr="00E51FFC" w14:paraId="552679BF" w14:textId="77777777" w:rsidTr="00660FE3">
        <w:trPr>
          <w:gridAfter w:val="6"/>
          <w:wAfter w:w="11132" w:type="dxa"/>
        </w:trPr>
        <w:tc>
          <w:tcPr>
            <w:tcW w:w="1142" w:type="dxa"/>
            <w:vMerge w:val="restart"/>
            <w:shd w:val="clear" w:color="auto" w:fill="auto"/>
            <w:vAlign w:val="center"/>
          </w:tcPr>
          <w:p w14:paraId="770D59CE"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Չափա-բաժնի համարը</w:t>
            </w:r>
          </w:p>
        </w:tc>
        <w:tc>
          <w:tcPr>
            <w:tcW w:w="1440" w:type="dxa"/>
            <w:gridSpan w:val="2"/>
            <w:vMerge w:val="restart"/>
            <w:shd w:val="clear" w:color="auto" w:fill="auto"/>
            <w:vAlign w:val="center"/>
          </w:tcPr>
          <w:p w14:paraId="563B2C65"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Մասնակցի անվանումը</w:t>
            </w:r>
          </w:p>
        </w:tc>
        <w:tc>
          <w:tcPr>
            <w:tcW w:w="8550" w:type="dxa"/>
            <w:gridSpan w:val="27"/>
            <w:tcBorders>
              <w:bottom w:val="single" w:sz="8" w:space="0" w:color="auto"/>
            </w:tcBorders>
            <w:shd w:val="clear" w:color="auto" w:fill="auto"/>
            <w:vAlign w:val="center"/>
          </w:tcPr>
          <w:p w14:paraId="37230292"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val="hy-AM" w:eastAsia="ru-RU"/>
              </w:rPr>
              <w:t>Գնահատման արդյունքները</w:t>
            </w:r>
            <w:r w:rsidRPr="00E51FFC">
              <w:rPr>
                <w:rFonts w:ascii="GHEA Grapalat" w:eastAsia="Times New Roman" w:hAnsi="GHEA Grapalat"/>
                <w:sz w:val="14"/>
                <w:szCs w:val="14"/>
                <w:lang w:eastAsia="ru-RU"/>
              </w:rPr>
              <w:t xml:space="preserve"> (բավարար կամ անբավարար)</w:t>
            </w:r>
          </w:p>
        </w:tc>
      </w:tr>
      <w:tr w:rsidR="005C5295" w:rsidRPr="00E51FFC" w14:paraId="3CA6FABC" w14:textId="77777777" w:rsidTr="00660FE3">
        <w:trPr>
          <w:gridAfter w:val="6"/>
          <w:wAfter w:w="11132" w:type="dxa"/>
        </w:trPr>
        <w:tc>
          <w:tcPr>
            <w:tcW w:w="1142" w:type="dxa"/>
            <w:vMerge/>
            <w:tcBorders>
              <w:bottom w:val="single" w:sz="8" w:space="0" w:color="auto"/>
            </w:tcBorders>
            <w:shd w:val="clear" w:color="auto" w:fill="auto"/>
            <w:vAlign w:val="center"/>
          </w:tcPr>
          <w:p w14:paraId="40198501"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c>
          <w:tcPr>
            <w:tcW w:w="1440" w:type="dxa"/>
            <w:gridSpan w:val="2"/>
            <w:vMerge/>
            <w:tcBorders>
              <w:bottom w:val="single" w:sz="8" w:space="0" w:color="auto"/>
            </w:tcBorders>
            <w:shd w:val="clear" w:color="auto" w:fill="auto"/>
            <w:vAlign w:val="center"/>
          </w:tcPr>
          <w:p w14:paraId="2E10516E"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c>
          <w:tcPr>
            <w:tcW w:w="1312" w:type="dxa"/>
            <w:gridSpan w:val="3"/>
            <w:tcBorders>
              <w:bottom w:val="single" w:sz="8" w:space="0" w:color="auto"/>
            </w:tcBorders>
            <w:shd w:val="clear" w:color="auto" w:fill="auto"/>
            <w:vAlign w:val="center"/>
          </w:tcPr>
          <w:p w14:paraId="4310A92D" w14:textId="77777777" w:rsidR="005C5295" w:rsidRPr="00E51FFC" w:rsidRDefault="005C5295" w:rsidP="005C5295">
            <w:pPr>
              <w:widowControl w:val="0"/>
              <w:spacing w:before="0" w:after="0"/>
              <w:ind w:left="0" w:firstLine="0"/>
              <w:rPr>
                <w:rFonts w:ascii="GHEA Grapalat" w:eastAsia="Times New Roman" w:hAnsi="GHEA Grapalat"/>
                <w:sz w:val="14"/>
                <w:szCs w:val="14"/>
                <w:lang w:eastAsia="ru-RU"/>
              </w:rPr>
            </w:pPr>
            <w:r w:rsidRPr="00E51FFC">
              <w:rPr>
                <w:rFonts w:ascii="GHEA Grapalat" w:eastAsia="Times New Roman" w:hAnsi="GHEA Grapalat" w:cs="Arial Armenian"/>
                <w:color w:val="000000"/>
                <w:sz w:val="14"/>
                <w:szCs w:val="14"/>
                <w:lang w:eastAsia="ru-RU"/>
              </w:rPr>
              <w:t>Հրավերով պահանջվող փաստաթղթերի առկայությունը</w:t>
            </w:r>
          </w:p>
        </w:tc>
        <w:tc>
          <w:tcPr>
            <w:tcW w:w="2268" w:type="dxa"/>
            <w:gridSpan w:val="8"/>
            <w:tcBorders>
              <w:bottom w:val="single" w:sz="8" w:space="0" w:color="auto"/>
            </w:tcBorders>
            <w:shd w:val="clear" w:color="auto" w:fill="auto"/>
            <w:vAlign w:val="center"/>
          </w:tcPr>
          <w:p w14:paraId="7136F05F" w14:textId="77777777" w:rsidR="005C5295" w:rsidRPr="00E51FFC" w:rsidRDefault="005C5295" w:rsidP="005C5295">
            <w:pPr>
              <w:widowControl w:val="0"/>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cs="Arial Armenian"/>
                <w:color w:val="000000"/>
                <w:sz w:val="14"/>
                <w:szCs w:val="14"/>
                <w:lang w:val="hy-AM" w:eastAsia="ru-RU"/>
              </w:rPr>
              <w:t>Հայտով ներկայացված</w:t>
            </w:r>
            <w:r w:rsidRPr="00E51FFC">
              <w:rPr>
                <w:rFonts w:ascii="GHEA Grapalat" w:eastAsia="Times New Roman" w:hAnsi="GHEA Grapalat" w:cs="Arial Armenian"/>
                <w:color w:val="000000"/>
                <w:sz w:val="14"/>
                <w:szCs w:val="14"/>
                <w:lang w:eastAsia="ru-RU"/>
              </w:rPr>
              <w:t xml:space="preserve"> փաստաթղթերի </w:t>
            </w:r>
            <w:r w:rsidRPr="00E51FFC">
              <w:rPr>
                <w:rFonts w:ascii="GHEA Grapalat" w:eastAsia="Times New Roman" w:hAnsi="GHEA Grapalat" w:cs="Arial Armenian"/>
                <w:color w:val="000000"/>
                <w:sz w:val="14"/>
                <w:szCs w:val="14"/>
                <w:lang w:val="hy-AM" w:eastAsia="ru-RU"/>
              </w:rPr>
              <w:t>համապատասխանությունը հրավերով սահմանված պահանջներին</w:t>
            </w:r>
          </w:p>
        </w:tc>
        <w:tc>
          <w:tcPr>
            <w:tcW w:w="2552" w:type="dxa"/>
            <w:gridSpan w:val="9"/>
            <w:tcBorders>
              <w:bottom w:val="single" w:sz="8" w:space="0" w:color="auto"/>
            </w:tcBorders>
            <w:shd w:val="clear" w:color="auto" w:fill="auto"/>
            <w:vAlign w:val="center"/>
          </w:tcPr>
          <w:p w14:paraId="63B06239" w14:textId="77777777" w:rsidR="005C5295" w:rsidRPr="00E51FFC" w:rsidRDefault="005C5295" w:rsidP="005C5295">
            <w:pPr>
              <w:widowControl w:val="0"/>
              <w:spacing w:before="0" w:after="0"/>
              <w:ind w:left="0" w:firstLine="0"/>
              <w:rPr>
                <w:rFonts w:ascii="GHEA Grapalat" w:eastAsia="Times New Roman" w:hAnsi="GHEA Grapalat" w:cs="Arial Armenian"/>
                <w:color w:val="000000"/>
                <w:sz w:val="14"/>
                <w:szCs w:val="14"/>
                <w:highlight w:val="yellow"/>
                <w:lang w:val="hy-AM" w:eastAsia="ru-RU"/>
              </w:rPr>
            </w:pPr>
            <w:r w:rsidRPr="00E51FFC">
              <w:rPr>
                <w:rFonts w:ascii="GHEA Grapalat" w:eastAsia="Times New Roman" w:hAnsi="GHEA Grapalat" w:cs="Arial Armenian"/>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tcBorders>
              <w:bottom w:val="single" w:sz="8" w:space="0" w:color="auto"/>
            </w:tcBorders>
            <w:shd w:val="clear" w:color="auto" w:fill="auto"/>
            <w:vAlign w:val="center"/>
          </w:tcPr>
          <w:p w14:paraId="00B50C56"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highlight w:val="yellow"/>
                <w:lang w:eastAsia="ru-RU"/>
              </w:rPr>
            </w:pPr>
            <w:r w:rsidRPr="00E51FFC">
              <w:rPr>
                <w:rFonts w:ascii="GHEA Grapalat" w:eastAsia="Times New Roman" w:hAnsi="GHEA Grapalat" w:cs="Arial Armenian"/>
                <w:color w:val="000000"/>
                <w:sz w:val="14"/>
                <w:szCs w:val="14"/>
                <w:lang w:val="hy-AM" w:eastAsia="ru-RU"/>
              </w:rPr>
              <w:t>Գնային առաջարկ</w:t>
            </w:r>
          </w:p>
        </w:tc>
      </w:tr>
      <w:tr w:rsidR="005C5295" w:rsidRPr="00E51FFC" w14:paraId="5E96A1C5" w14:textId="77777777" w:rsidTr="007D5DCE">
        <w:trPr>
          <w:gridAfter w:val="6"/>
          <w:wAfter w:w="11132" w:type="dxa"/>
          <w:trHeight w:val="1327"/>
        </w:trPr>
        <w:tc>
          <w:tcPr>
            <w:tcW w:w="1142" w:type="dxa"/>
            <w:tcBorders>
              <w:bottom w:val="single" w:sz="8" w:space="0" w:color="auto"/>
            </w:tcBorders>
            <w:shd w:val="clear" w:color="auto" w:fill="auto"/>
            <w:vAlign w:val="center"/>
          </w:tcPr>
          <w:p w14:paraId="6CEDE0AD" w14:textId="2D77C7DD" w:rsidR="005C5295" w:rsidRPr="007D5DCE" w:rsidRDefault="005C5295" w:rsidP="007D5DCE">
            <w:pPr>
              <w:widowControl w:val="0"/>
              <w:spacing w:before="0" w:after="0"/>
              <w:ind w:left="0" w:firstLine="0"/>
              <w:jc w:val="center"/>
              <w:rPr>
                <w:rFonts w:ascii="GHEA Grapalat" w:eastAsia="Times New Roman" w:hAnsi="GHEA Grapalat" w:cs="Sylfaen"/>
                <w:sz w:val="14"/>
                <w:szCs w:val="14"/>
                <w:lang w:val="hy-AM" w:eastAsia="ru-RU"/>
              </w:rPr>
            </w:pPr>
            <w:r w:rsidRPr="007D5DCE">
              <w:rPr>
                <w:rFonts w:ascii="GHEA Grapalat" w:eastAsia="Times New Roman" w:hAnsi="GHEA Grapalat" w:cs="Sylfaen"/>
                <w:sz w:val="14"/>
                <w:szCs w:val="14"/>
                <w:lang w:eastAsia="ru-RU"/>
              </w:rPr>
              <w:t>1</w:t>
            </w:r>
            <w:r w:rsidR="002D0743" w:rsidRPr="007D5DCE">
              <w:rPr>
                <w:rFonts w:ascii="GHEA Grapalat" w:eastAsia="Times New Roman" w:hAnsi="GHEA Grapalat" w:cs="Sylfaen"/>
                <w:sz w:val="14"/>
                <w:szCs w:val="14"/>
                <w:lang w:val="hy-AM" w:eastAsia="ru-RU"/>
              </w:rPr>
              <w:t>-3, 5-9, 11-13, 17, 18, 20, 24-30, 32-48,</w:t>
            </w:r>
            <w:r w:rsidR="007D5DCE" w:rsidRPr="007D5DCE">
              <w:rPr>
                <w:rFonts w:ascii="GHEA Grapalat" w:eastAsia="Times New Roman" w:hAnsi="GHEA Grapalat" w:cs="Sylfaen"/>
                <w:sz w:val="14"/>
                <w:szCs w:val="14"/>
                <w:lang w:val="hy-AM" w:eastAsia="ru-RU"/>
              </w:rPr>
              <w:t xml:space="preserve"> 52, 53, 55-59, 63-65, 67-69, 72, 73, 76-79, 80-82, 87</w:t>
            </w:r>
          </w:p>
        </w:tc>
        <w:tc>
          <w:tcPr>
            <w:tcW w:w="1440" w:type="dxa"/>
            <w:gridSpan w:val="2"/>
            <w:tcBorders>
              <w:bottom w:val="single" w:sz="8" w:space="0" w:color="auto"/>
            </w:tcBorders>
            <w:shd w:val="clear" w:color="auto" w:fill="auto"/>
            <w:vAlign w:val="center"/>
          </w:tcPr>
          <w:p w14:paraId="66E6B7CC" w14:textId="77777777" w:rsidR="007D5DCE" w:rsidRDefault="007D5DCE" w:rsidP="007D5DCE">
            <w:pPr>
              <w:spacing w:before="0" w:after="0"/>
              <w:jc w:val="center"/>
              <w:rPr>
                <w:rFonts w:ascii="GHEA Grapalat" w:hAnsi="GHEA Grapalat"/>
                <w:sz w:val="14"/>
                <w:szCs w:val="14"/>
                <w:lang w:val="ru-RU"/>
              </w:rPr>
            </w:pPr>
            <w:r w:rsidRPr="007D5DCE">
              <w:rPr>
                <w:rFonts w:ascii="GHEA Grapalat" w:hAnsi="GHEA Grapalat"/>
                <w:sz w:val="14"/>
                <w:szCs w:val="14"/>
                <w:lang w:val="ru-RU"/>
              </w:rPr>
              <w:t>Գրիգորյան Ս</w:t>
            </w:r>
          </w:p>
          <w:p w14:paraId="1204054F" w14:textId="021125E0" w:rsidR="007D5DCE" w:rsidRPr="007D5DCE" w:rsidRDefault="007D5DCE" w:rsidP="007D5DCE">
            <w:pPr>
              <w:spacing w:before="0" w:after="0"/>
              <w:jc w:val="center"/>
              <w:rPr>
                <w:rFonts w:ascii="GHEA Grapalat" w:hAnsi="GHEA Grapalat"/>
                <w:sz w:val="14"/>
                <w:szCs w:val="14"/>
                <w:lang w:val="ru-RU"/>
              </w:rPr>
            </w:pPr>
            <w:r w:rsidRPr="007D5DCE">
              <w:rPr>
                <w:rFonts w:ascii="GHEA Grapalat" w:hAnsi="GHEA Grapalat"/>
                <w:sz w:val="14"/>
                <w:szCs w:val="14"/>
                <w:lang w:val="ru-RU"/>
              </w:rPr>
              <w:t>ՍՊԸ</w:t>
            </w:r>
          </w:p>
          <w:p w14:paraId="7CD1451B" w14:textId="77777777" w:rsidR="005C5295" w:rsidRPr="007D5DCE" w:rsidRDefault="005C5295" w:rsidP="007D5DCE">
            <w:pPr>
              <w:widowControl w:val="0"/>
              <w:spacing w:before="0" w:after="0"/>
              <w:ind w:left="0" w:firstLine="0"/>
              <w:rPr>
                <w:rFonts w:ascii="GHEA Grapalat" w:eastAsia="Times New Roman" w:hAnsi="GHEA Grapalat" w:cs="Sylfaen"/>
                <w:sz w:val="14"/>
                <w:szCs w:val="14"/>
                <w:lang w:eastAsia="ru-RU"/>
              </w:rPr>
            </w:pPr>
          </w:p>
        </w:tc>
        <w:tc>
          <w:tcPr>
            <w:tcW w:w="1312" w:type="dxa"/>
            <w:gridSpan w:val="3"/>
            <w:tcBorders>
              <w:bottom w:val="single" w:sz="8" w:space="0" w:color="auto"/>
            </w:tcBorders>
            <w:shd w:val="clear" w:color="auto" w:fill="auto"/>
            <w:vAlign w:val="center"/>
          </w:tcPr>
          <w:p w14:paraId="03550B2F" w14:textId="4BA7AE54" w:rsidR="005C5295" w:rsidRPr="007D5DCE" w:rsidRDefault="005C5295" w:rsidP="007D5DCE">
            <w:pPr>
              <w:widowControl w:val="0"/>
              <w:spacing w:before="0" w:after="0"/>
              <w:ind w:left="0" w:firstLine="0"/>
              <w:jc w:val="center"/>
              <w:rPr>
                <w:rFonts w:ascii="GHEA Grapalat" w:eastAsia="Times New Roman" w:hAnsi="GHEA Grapalat" w:cs="Sylfaen"/>
                <w:sz w:val="14"/>
                <w:szCs w:val="14"/>
                <w:lang w:eastAsia="ru-RU"/>
              </w:rPr>
            </w:pPr>
          </w:p>
        </w:tc>
        <w:tc>
          <w:tcPr>
            <w:tcW w:w="2268" w:type="dxa"/>
            <w:gridSpan w:val="8"/>
            <w:tcBorders>
              <w:bottom w:val="single" w:sz="8" w:space="0" w:color="auto"/>
            </w:tcBorders>
            <w:shd w:val="clear" w:color="auto" w:fill="auto"/>
            <w:vAlign w:val="center"/>
          </w:tcPr>
          <w:p w14:paraId="709AAC9D" w14:textId="730C6734" w:rsidR="005C5295"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sz w:val="14"/>
                <w:szCs w:val="14"/>
                <w:lang w:eastAsia="ru-RU"/>
              </w:rPr>
              <w:t>անբավարար</w:t>
            </w:r>
          </w:p>
        </w:tc>
        <w:tc>
          <w:tcPr>
            <w:tcW w:w="2552" w:type="dxa"/>
            <w:gridSpan w:val="9"/>
            <w:tcBorders>
              <w:bottom w:val="single" w:sz="8" w:space="0" w:color="auto"/>
            </w:tcBorders>
            <w:shd w:val="clear" w:color="auto" w:fill="auto"/>
            <w:vAlign w:val="center"/>
          </w:tcPr>
          <w:p w14:paraId="78DCF91F" w14:textId="7AD7A321" w:rsidR="005C5295" w:rsidRPr="007D5DCE" w:rsidRDefault="005C5295" w:rsidP="007D5DCE">
            <w:pPr>
              <w:widowControl w:val="0"/>
              <w:spacing w:before="0" w:after="0"/>
              <w:ind w:left="0" w:firstLine="0"/>
              <w:jc w:val="center"/>
              <w:rPr>
                <w:rFonts w:ascii="GHEA Grapalat" w:eastAsia="Times New Roman" w:hAnsi="GHEA Grapalat" w:cs="Sylfaen"/>
                <w:sz w:val="14"/>
                <w:szCs w:val="14"/>
                <w:lang w:eastAsia="ru-RU"/>
              </w:rPr>
            </w:pPr>
          </w:p>
        </w:tc>
        <w:tc>
          <w:tcPr>
            <w:tcW w:w="2418" w:type="dxa"/>
            <w:gridSpan w:val="7"/>
            <w:tcBorders>
              <w:bottom w:val="single" w:sz="8" w:space="0" w:color="auto"/>
            </w:tcBorders>
            <w:shd w:val="clear" w:color="auto" w:fill="auto"/>
            <w:vAlign w:val="center"/>
          </w:tcPr>
          <w:p w14:paraId="504E155E" w14:textId="3D9A284B" w:rsidR="005C5295" w:rsidRPr="007D5DCE" w:rsidRDefault="005C5295" w:rsidP="007D5DCE">
            <w:pPr>
              <w:widowControl w:val="0"/>
              <w:spacing w:before="0" w:after="0"/>
              <w:ind w:left="0" w:firstLine="0"/>
              <w:jc w:val="center"/>
              <w:rPr>
                <w:rFonts w:ascii="GHEA Grapalat" w:eastAsia="Times New Roman" w:hAnsi="GHEA Grapalat" w:cs="Sylfaen"/>
                <w:sz w:val="14"/>
                <w:szCs w:val="14"/>
                <w:lang w:eastAsia="ru-RU"/>
              </w:rPr>
            </w:pPr>
          </w:p>
        </w:tc>
      </w:tr>
      <w:tr w:rsidR="007D5DCE" w:rsidRPr="00E51FFC" w14:paraId="3B77EA1F" w14:textId="77777777" w:rsidTr="007D5DCE">
        <w:trPr>
          <w:gridAfter w:val="6"/>
          <w:wAfter w:w="11132" w:type="dxa"/>
          <w:trHeight w:val="40"/>
        </w:trPr>
        <w:tc>
          <w:tcPr>
            <w:tcW w:w="1142" w:type="dxa"/>
            <w:tcBorders>
              <w:bottom w:val="single" w:sz="8" w:space="0" w:color="auto"/>
            </w:tcBorders>
            <w:shd w:val="clear" w:color="auto" w:fill="auto"/>
            <w:vAlign w:val="center"/>
          </w:tcPr>
          <w:p w14:paraId="0FC4B826" w14:textId="330AD2DA"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val="hy-AM" w:eastAsia="ru-RU"/>
              </w:rPr>
            </w:pPr>
            <w:r w:rsidRPr="007D5DCE">
              <w:rPr>
                <w:rFonts w:ascii="GHEA Grapalat" w:eastAsia="Times New Roman" w:hAnsi="GHEA Grapalat" w:cs="Sylfaen"/>
                <w:sz w:val="14"/>
                <w:szCs w:val="14"/>
                <w:lang w:val="hy-AM" w:eastAsia="ru-RU"/>
              </w:rPr>
              <w:t>63, 64, 69</w:t>
            </w:r>
          </w:p>
        </w:tc>
        <w:tc>
          <w:tcPr>
            <w:tcW w:w="1440" w:type="dxa"/>
            <w:gridSpan w:val="2"/>
            <w:tcBorders>
              <w:bottom w:val="single" w:sz="8" w:space="0" w:color="auto"/>
            </w:tcBorders>
            <w:shd w:val="clear" w:color="auto" w:fill="auto"/>
            <w:vAlign w:val="center"/>
          </w:tcPr>
          <w:p w14:paraId="08D951BD" w14:textId="0B3B440B"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cs="Sylfaen"/>
                <w:sz w:val="14"/>
                <w:szCs w:val="14"/>
                <w:lang w:eastAsia="ru-RU"/>
              </w:rPr>
              <w:t>Գոհար Էվոյան ԱՁ</w:t>
            </w:r>
          </w:p>
        </w:tc>
        <w:tc>
          <w:tcPr>
            <w:tcW w:w="1312" w:type="dxa"/>
            <w:gridSpan w:val="3"/>
            <w:tcBorders>
              <w:bottom w:val="single" w:sz="8" w:space="0" w:color="auto"/>
            </w:tcBorders>
            <w:shd w:val="clear" w:color="auto" w:fill="auto"/>
            <w:vAlign w:val="center"/>
          </w:tcPr>
          <w:p w14:paraId="14218186" w14:textId="1FFEE72E"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sz w:val="14"/>
                <w:szCs w:val="14"/>
                <w:lang w:eastAsia="ru-RU"/>
              </w:rPr>
              <w:t>բավարար</w:t>
            </w:r>
          </w:p>
        </w:tc>
        <w:tc>
          <w:tcPr>
            <w:tcW w:w="2268" w:type="dxa"/>
            <w:gridSpan w:val="8"/>
            <w:tcBorders>
              <w:bottom w:val="single" w:sz="8" w:space="0" w:color="auto"/>
            </w:tcBorders>
            <w:shd w:val="clear" w:color="auto" w:fill="auto"/>
            <w:vAlign w:val="center"/>
          </w:tcPr>
          <w:p w14:paraId="6472BE8E" w14:textId="10F7A38F"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sz w:val="14"/>
                <w:szCs w:val="14"/>
                <w:lang w:eastAsia="ru-RU"/>
              </w:rPr>
              <w:t>բավարար</w:t>
            </w:r>
          </w:p>
        </w:tc>
        <w:tc>
          <w:tcPr>
            <w:tcW w:w="2552" w:type="dxa"/>
            <w:gridSpan w:val="9"/>
            <w:tcBorders>
              <w:bottom w:val="single" w:sz="8" w:space="0" w:color="auto"/>
            </w:tcBorders>
            <w:shd w:val="clear" w:color="auto" w:fill="auto"/>
            <w:vAlign w:val="center"/>
          </w:tcPr>
          <w:p w14:paraId="2105355D" w14:textId="3DE023D0"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sz w:val="14"/>
                <w:szCs w:val="14"/>
                <w:lang w:eastAsia="ru-RU"/>
              </w:rPr>
              <w:t>անբավարար</w:t>
            </w:r>
          </w:p>
        </w:tc>
        <w:tc>
          <w:tcPr>
            <w:tcW w:w="2418" w:type="dxa"/>
            <w:gridSpan w:val="7"/>
            <w:tcBorders>
              <w:bottom w:val="single" w:sz="8" w:space="0" w:color="auto"/>
            </w:tcBorders>
            <w:shd w:val="clear" w:color="auto" w:fill="auto"/>
            <w:vAlign w:val="center"/>
          </w:tcPr>
          <w:p w14:paraId="5FDCFA37" w14:textId="074A623F" w:rsidR="007D5DCE" w:rsidRPr="007D5DCE" w:rsidRDefault="007D5DCE" w:rsidP="007D5DCE">
            <w:pPr>
              <w:widowControl w:val="0"/>
              <w:spacing w:before="0" w:after="0"/>
              <w:ind w:left="0" w:firstLine="0"/>
              <w:jc w:val="center"/>
              <w:rPr>
                <w:rFonts w:ascii="GHEA Grapalat" w:eastAsia="Times New Roman" w:hAnsi="GHEA Grapalat" w:cs="Sylfaen"/>
                <w:sz w:val="14"/>
                <w:szCs w:val="14"/>
                <w:lang w:eastAsia="ru-RU"/>
              </w:rPr>
            </w:pPr>
            <w:r w:rsidRPr="007D5DCE">
              <w:rPr>
                <w:rFonts w:ascii="GHEA Grapalat" w:eastAsia="Times New Roman" w:hAnsi="GHEA Grapalat"/>
                <w:sz w:val="14"/>
                <w:szCs w:val="14"/>
                <w:lang w:eastAsia="ru-RU"/>
              </w:rPr>
              <w:t>բավարար</w:t>
            </w:r>
          </w:p>
        </w:tc>
      </w:tr>
      <w:tr w:rsidR="00003777" w:rsidRPr="00003777" w14:paraId="522ACAFB" w14:textId="77777777" w:rsidTr="00660FE3">
        <w:trPr>
          <w:gridAfter w:val="6"/>
          <w:wAfter w:w="11132" w:type="dxa"/>
          <w:trHeight w:val="331"/>
        </w:trPr>
        <w:tc>
          <w:tcPr>
            <w:tcW w:w="2582" w:type="dxa"/>
            <w:gridSpan w:val="3"/>
            <w:shd w:val="clear" w:color="auto" w:fill="auto"/>
            <w:vAlign w:val="center"/>
          </w:tcPr>
          <w:p w14:paraId="514F7E40" w14:textId="35A00C03" w:rsidR="00003777" w:rsidRPr="007D5DCE" w:rsidRDefault="00003777" w:rsidP="00003777">
            <w:pPr>
              <w:spacing w:before="0" w:after="0"/>
              <w:ind w:left="0" w:firstLine="0"/>
              <w:rPr>
                <w:rFonts w:ascii="GHEA Grapalat" w:eastAsia="Times New Roman" w:hAnsi="GHEA Grapalat"/>
                <w:sz w:val="14"/>
                <w:szCs w:val="14"/>
                <w:highlight w:val="yellow"/>
                <w:lang w:eastAsia="ru-RU"/>
              </w:rPr>
            </w:pPr>
            <w:r w:rsidRPr="00A0150C">
              <w:rPr>
                <w:rFonts w:ascii="GHEA Grapalat" w:eastAsia="Times New Roman" w:hAnsi="GHEA Grapalat" w:cs="Sylfaen"/>
                <w:sz w:val="14"/>
                <w:szCs w:val="14"/>
                <w:lang w:eastAsia="ru-RU"/>
              </w:rPr>
              <w:t>Այլ տեղեկություններ</w:t>
            </w:r>
          </w:p>
        </w:tc>
        <w:tc>
          <w:tcPr>
            <w:tcW w:w="8550" w:type="dxa"/>
            <w:gridSpan w:val="27"/>
            <w:shd w:val="clear" w:color="auto" w:fill="auto"/>
            <w:vAlign w:val="center"/>
          </w:tcPr>
          <w:p w14:paraId="71AB42B3" w14:textId="1DEF99DD" w:rsidR="00003777" w:rsidRPr="00003777" w:rsidRDefault="00003777" w:rsidP="00003777">
            <w:pPr>
              <w:spacing w:before="0" w:after="0"/>
              <w:ind w:left="0" w:firstLine="0"/>
              <w:rPr>
                <w:rFonts w:ascii="GHEA Grapalat" w:eastAsia="Times New Roman" w:hAnsi="GHEA Grapalat" w:cs="Sylfaen"/>
                <w:sz w:val="14"/>
                <w:szCs w:val="14"/>
                <w:highlight w:val="yellow"/>
                <w:lang w:eastAsia="ru-RU"/>
              </w:rPr>
            </w:pPr>
            <w:r w:rsidRPr="00417AEB">
              <w:rPr>
                <w:rFonts w:ascii="GHEA Grapalat" w:eastAsia="Times New Roman" w:hAnsi="GHEA Grapalat" w:cs="Sylfaen"/>
                <w:sz w:val="14"/>
                <w:szCs w:val="14"/>
                <w:lang w:val="hy-AM" w:eastAsia="ru-RU"/>
              </w:rPr>
              <w:t>Ը</w:t>
            </w:r>
            <w:r w:rsidRPr="00417AEB">
              <w:rPr>
                <w:rFonts w:ascii="GHEA Grapalat" w:eastAsia="Times New Roman" w:hAnsi="GHEA Grapalat" w:cs="Sylfaen"/>
                <w:sz w:val="14"/>
                <w:szCs w:val="14"/>
                <w:lang w:eastAsia="ru-RU"/>
              </w:rPr>
              <w:t>նտրված մասնակ</w:t>
            </w:r>
            <w:r w:rsidRPr="00417AEB">
              <w:rPr>
                <w:rFonts w:ascii="GHEA Grapalat" w:eastAsia="Times New Roman" w:hAnsi="GHEA Grapalat" w:cs="Sylfaen"/>
                <w:sz w:val="14"/>
                <w:szCs w:val="14"/>
                <w:lang w:val="hy-AM" w:eastAsia="ru-RU"/>
              </w:rPr>
              <w:t>ի</w:t>
            </w:r>
            <w:r w:rsidRPr="00417AEB">
              <w:rPr>
                <w:rFonts w:ascii="GHEA Grapalat" w:eastAsia="Times New Roman" w:hAnsi="GHEA Grapalat" w:cs="Sylfaen"/>
                <w:sz w:val="14"/>
                <w:szCs w:val="14"/>
                <w:lang w:eastAsia="ru-RU"/>
              </w:rPr>
              <w:t xml:space="preserve">ց ԱՁ Տատյանա Բետանյանը </w:t>
            </w:r>
            <w:r w:rsidRPr="00417AEB">
              <w:rPr>
                <w:rFonts w:ascii="GHEA Grapalat" w:eastAsia="Times New Roman" w:hAnsi="GHEA Grapalat" w:cs="Sylfaen"/>
                <w:sz w:val="14"/>
                <w:szCs w:val="14"/>
                <w:lang w:val="hy-AM" w:eastAsia="ru-RU"/>
              </w:rPr>
              <w:t>ս</w:t>
            </w:r>
            <w:r w:rsidRPr="00417AEB">
              <w:rPr>
                <w:rFonts w:ascii="GHEA Grapalat" w:eastAsia="Times New Roman" w:hAnsi="GHEA Grapalat" w:cs="Sylfaen"/>
                <w:sz w:val="14"/>
                <w:szCs w:val="14"/>
                <w:lang w:eastAsia="ru-RU"/>
              </w:rPr>
              <w:t>ահմանված ժամկետում չի ներկայացր</w:t>
            </w:r>
            <w:r w:rsidRPr="00417AEB">
              <w:rPr>
                <w:rFonts w:ascii="GHEA Grapalat" w:eastAsia="Times New Roman" w:hAnsi="GHEA Grapalat" w:cs="Sylfaen"/>
                <w:sz w:val="14"/>
                <w:szCs w:val="14"/>
                <w:lang w:val="hy-AM" w:eastAsia="ru-RU"/>
              </w:rPr>
              <w:t xml:space="preserve">ել </w:t>
            </w:r>
            <w:r w:rsidRPr="00417AEB">
              <w:rPr>
                <w:rFonts w:ascii="GHEA Grapalat" w:eastAsia="Times New Roman" w:hAnsi="GHEA Grapalat" w:cs="Sylfaen"/>
                <w:sz w:val="14"/>
                <w:szCs w:val="14"/>
                <w:lang w:eastAsia="ru-RU"/>
              </w:rPr>
              <w:t>պայմանագիրը, ինչպես նաև պայմանագրի և որակավորման ապահովումները</w:t>
            </w:r>
            <w:r w:rsidRPr="00417AEB">
              <w:rPr>
                <w:rFonts w:ascii="GHEA Grapalat" w:eastAsia="Times New Roman" w:hAnsi="GHEA Grapalat" w:cs="Sylfaen"/>
                <w:sz w:val="14"/>
                <w:szCs w:val="14"/>
                <w:lang w:val="hy-AM" w:eastAsia="ru-RU"/>
              </w:rPr>
              <w:t xml:space="preserve">, ուստի՝ «Գնումների մասին» ՀՀ օրենքի </w:t>
            </w:r>
            <w:r w:rsidRPr="00417AEB">
              <w:rPr>
                <w:rFonts w:ascii="GHEA Grapalat" w:eastAsia="Times New Roman" w:hAnsi="GHEA Grapalat" w:cs="Sylfaen"/>
                <w:sz w:val="14"/>
                <w:szCs w:val="14"/>
                <w:lang w:eastAsia="ru-RU"/>
              </w:rPr>
              <w:t>36-</w:t>
            </w:r>
            <w:r w:rsidRPr="00417AEB">
              <w:rPr>
                <w:rFonts w:ascii="GHEA Grapalat" w:eastAsia="Times New Roman" w:hAnsi="GHEA Grapalat" w:cs="Sylfaen"/>
                <w:sz w:val="14"/>
                <w:szCs w:val="14"/>
                <w:lang w:val="hy-AM" w:eastAsia="ru-RU"/>
              </w:rPr>
              <w:t xml:space="preserve">րդ հոդվածի </w:t>
            </w:r>
            <w:r w:rsidRPr="00417AEB">
              <w:rPr>
                <w:rFonts w:ascii="GHEA Grapalat" w:eastAsia="Times New Roman" w:hAnsi="GHEA Grapalat" w:cs="Sylfaen"/>
                <w:sz w:val="14"/>
                <w:szCs w:val="14"/>
                <w:lang w:eastAsia="ru-RU"/>
              </w:rPr>
              <w:t>3-</w:t>
            </w:r>
            <w:r w:rsidRPr="00417AEB">
              <w:rPr>
                <w:rFonts w:ascii="GHEA Grapalat" w:eastAsia="Times New Roman" w:hAnsi="GHEA Grapalat" w:cs="Sylfaen"/>
                <w:sz w:val="14"/>
                <w:szCs w:val="14"/>
                <w:lang w:val="hy-AM" w:eastAsia="ru-RU"/>
              </w:rPr>
              <w:t>րդ մասի համաձայն զրկվել է պայմանագիրն ստորագրելու իրավունքից:</w:t>
            </w:r>
          </w:p>
        </w:tc>
      </w:tr>
      <w:tr w:rsidR="005C5295" w:rsidRPr="00003777" w14:paraId="617248CD" w14:textId="77777777" w:rsidTr="00660FE3">
        <w:trPr>
          <w:gridAfter w:val="6"/>
          <w:wAfter w:w="11132" w:type="dxa"/>
          <w:trHeight w:val="289"/>
        </w:trPr>
        <w:tc>
          <w:tcPr>
            <w:tcW w:w="11132" w:type="dxa"/>
            <w:gridSpan w:val="30"/>
            <w:tcBorders>
              <w:bottom w:val="single" w:sz="8" w:space="0" w:color="auto"/>
            </w:tcBorders>
            <w:shd w:val="clear" w:color="auto" w:fill="99CCFF"/>
            <w:vAlign w:val="center"/>
          </w:tcPr>
          <w:p w14:paraId="772BABFF" w14:textId="77777777" w:rsidR="005C5295" w:rsidRPr="00003777"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r>
      <w:tr w:rsidR="005C5295" w:rsidRPr="00E51FFC" w14:paraId="1515C769" w14:textId="77777777" w:rsidTr="00660FE3">
        <w:trPr>
          <w:gridAfter w:val="6"/>
          <w:wAfter w:w="11132" w:type="dxa"/>
          <w:trHeight w:val="346"/>
        </w:trPr>
        <w:tc>
          <w:tcPr>
            <w:tcW w:w="5094" w:type="dxa"/>
            <w:gridSpan w:val="10"/>
            <w:tcBorders>
              <w:bottom w:val="single" w:sz="8" w:space="0" w:color="auto"/>
            </w:tcBorders>
            <w:shd w:val="clear" w:color="auto" w:fill="auto"/>
            <w:vAlign w:val="center"/>
          </w:tcPr>
          <w:p w14:paraId="785FC15A" w14:textId="77777777"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Ընտրված մասնակցի որոշման ամսաթիվը</w:t>
            </w:r>
          </w:p>
        </w:tc>
        <w:tc>
          <w:tcPr>
            <w:tcW w:w="6038" w:type="dxa"/>
            <w:gridSpan w:val="20"/>
            <w:tcBorders>
              <w:bottom w:val="single" w:sz="8" w:space="0" w:color="auto"/>
            </w:tcBorders>
            <w:shd w:val="clear" w:color="auto" w:fill="auto"/>
            <w:vAlign w:val="center"/>
          </w:tcPr>
          <w:p w14:paraId="0C899495" w14:textId="3244ADFC"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t xml:space="preserve">26.12.2023, </w:t>
            </w:r>
            <w:r w:rsidRPr="00E51FFC">
              <w:rPr>
                <w:rFonts w:ascii="GHEA Grapalat" w:eastAsia="Times New Roman" w:hAnsi="GHEA Grapalat" w:cs="Sylfaen"/>
                <w:sz w:val="14"/>
                <w:szCs w:val="14"/>
                <w:lang w:eastAsia="ru-RU"/>
              </w:rPr>
              <w:t>23.01.2024</w:t>
            </w:r>
          </w:p>
        </w:tc>
      </w:tr>
      <w:tr w:rsidR="005C5295" w:rsidRPr="00E51FFC" w14:paraId="71BEA872" w14:textId="77777777" w:rsidTr="00660FE3">
        <w:trPr>
          <w:gridAfter w:val="6"/>
          <w:wAfter w:w="11132" w:type="dxa"/>
          <w:trHeight w:val="92"/>
        </w:trPr>
        <w:tc>
          <w:tcPr>
            <w:tcW w:w="5094" w:type="dxa"/>
            <w:gridSpan w:val="10"/>
            <w:vMerge w:val="restart"/>
            <w:shd w:val="clear" w:color="auto" w:fill="auto"/>
            <w:vAlign w:val="center"/>
          </w:tcPr>
          <w:p w14:paraId="7F8FD238"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Անգործության ժամկետ</w:t>
            </w:r>
          </w:p>
        </w:tc>
        <w:tc>
          <w:tcPr>
            <w:tcW w:w="2984" w:type="dxa"/>
            <w:gridSpan w:val="12"/>
            <w:tcBorders>
              <w:bottom w:val="single" w:sz="8" w:space="0" w:color="auto"/>
            </w:tcBorders>
            <w:shd w:val="clear" w:color="auto" w:fill="auto"/>
            <w:vAlign w:val="center"/>
          </w:tcPr>
          <w:p w14:paraId="4B80AEB2" w14:textId="03B2B9E0"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 xml:space="preserve">          Անգործության ժամկետի սկիզբ</w:t>
            </w:r>
          </w:p>
        </w:tc>
        <w:tc>
          <w:tcPr>
            <w:tcW w:w="3054" w:type="dxa"/>
            <w:gridSpan w:val="8"/>
            <w:tcBorders>
              <w:bottom w:val="single" w:sz="8" w:space="0" w:color="auto"/>
            </w:tcBorders>
            <w:shd w:val="clear" w:color="auto" w:fill="auto"/>
            <w:vAlign w:val="center"/>
          </w:tcPr>
          <w:p w14:paraId="22BAC259" w14:textId="3C6C35CE"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 xml:space="preserve">         Անգործության ժամկետի ավարտ</w:t>
            </w:r>
          </w:p>
        </w:tc>
      </w:tr>
      <w:tr w:rsidR="005C5295" w:rsidRPr="00E51FFC" w14:paraId="04C80107" w14:textId="77777777" w:rsidTr="00660FE3">
        <w:trPr>
          <w:gridAfter w:val="6"/>
          <w:wAfter w:w="11132" w:type="dxa"/>
          <w:trHeight w:val="92"/>
        </w:trPr>
        <w:tc>
          <w:tcPr>
            <w:tcW w:w="5094" w:type="dxa"/>
            <w:gridSpan w:val="10"/>
            <w:vMerge/>
            <w:tcBorders>
              <w:bottom w:val="single" w:sz="4" w:space="0" w:color="auto"/>
            </w:tcBorders>
            <w:shd w:val="clear" w:color="auto" w:fill="auto"/>
            <w:vAlign w:val="center"/>
          </w:tcPr>
          <w:p w14:paraId="3A510EA2" w14:textId="77777777" w:rsidR="005C5295" w:rsidRPr="00E51FFC" w:rsidRDefault="005C5295" w:rsidP="005C5295">
            <w:pPr>
              <w:tabs>
                <w:tab w:val="left" w:pos="1248"/>
              </w:tabs>
              <w:spacing w:before="0" w:after="0"/>
              <w:ind w:left="0" w:firstLine="0"/>
              <w:rPr>
                <w:rFonts w:ascii="GHEA Grapalat" w:eastAsia="Times New Roman" w:hAnsi="GHEA Grapalat"/>
                <w:sz w:val="14"/>
                <w:szCs w:val="14"/>
                <w:lang w:val="hy-AM" w:eastAsia="ru-RU"/>
              </w:rPr>
            </w:pPr>
          </w:p>
        </w:tc>
        <w:tc>
          <w:tcPr>
            <w:tcW w:w="2984" w:type="dxa"/>
            <w:gridSpan w:val="12"/>
            <w:tcBorders>
              <w:bottom w:val="single" w:sz="8" w:space="0" w:color="auto"/>
            </w:tcBorders>
            <w:shd w:val="clear" w:color="auto" w:fill="auto"/>
            <w:vAlign w:val="center"/>
          </w:tcPr>
          <w:p w14:paraId="52AB2202" w14:textId="280D7CD7"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t>28.12.2023</w:t>
            </w:r>
            <w:r w:rsidRPr="00E51FFC">
              <w:rPr>
                <w:rFonts w:ascii="GHEA Grapalat" w:eastAsia="Times New Roman" w:hAnsi="GHEA Grapalat" w:cs="Sylfaen"/>
                <w:sz w:val="14"/>
                <w:szCs w:val="14"/>
                <w:lang w:eastAsia="ru-RU"/>
              </w:rPr>
              <w:t>, 31</w:t>
            </w:r>
            <w:r w:rsidRPr="00E51FFC">
              <w:rPr>
                <w:rFonts w:ascii="GHEA Grapalat" w:eastAsia="Times New Roman" w:hAnsi="GHEA Grapalat" w:cs="Sylfaen"/>
                <w:sz w:val="14"/>
                <w:szCs w:val="14"/>
                <w:lang w:val="hy-AM" w:eastAsia="ru-RU"/>
              </w:rPr>
              <w:t xml:space="preserve">.01.2024 </w:t>
            </w:r>
          </w:p>
        </w:tc>
        <w:tc>
          <w:tcPr>
            <w:tcW w:w="3054" w:type="dxa"/>
            <w:gridSpan w:val="8"/>
            <w:tcBorders>
              <w:bottom w:val="single" w:sz="8" w:space="0" w:color="auto"/>
            </w:tcBorders>
            <w:shd w:val="clear" w:color="auto" w:fill="auto"/>
            <w:vAlign w:val="center"/>
          </w:tcPr>
          <w:p w14:paraId="0A4499AC" w14:textId="287B14F4"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t xml:space="preserve">08.01.2024, </w:t>
            </w:r>
            <w:r w:rsidRPr="00E51FFC">
              <w:rPr>
                <w:rFonts w:ascii="GHEA Grapalat" w:eastAsia="Times New Roman" w:hAnsi="GHEA Grapalat" w:cs="Sylfaen"/>
                <w:sz w:val="14"/>
                <w:szCs w:val="14"/>
                <w:lang w:eastAsia="ru-RU"/>
              </w:rPr>
              <w:t>09.02.2024</w:t>
            </w:r>
          </w:p>
        </w:tc>
      </w:tr>
      <w:tr w:rsidR="005C5295" w:rsidRPr="00E51FFC" w14:paraId="2254FA5C" w14:textId="3882C76C" w:rsidTr="00660FE3">
        <w:trPr>
          <w:trHeight w:val="344"/>
        </w:trPr>
        <w:tc>
          <w:tcPr>
            <w:tcW w:w="11132" w:type="dxa"/>
            <w:gridSpan w:val="30"/>
            <w:tcBorders>
              <w:top w:val="single" w:sz="4" w:space="0" w:color="auto"/>
              <w:bottom w:val="single" w:sz="8" w:space="0" w:color="auto"/>
            </w:tcBorders>
            <w:shd w:val="clear" w:color="auto" w:fill="auto"/>
            <w:vAlign w:val="center"/>
          </w:tcPr>
          <w:p w14:paraId="07DC1D19" w14:textId="67CE49F2"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 xml:space="preserve">Ընտրված մասնակցին պայմանագիր կնքելու առաջարկի ծանուցման ամսաթիվը` </w:t>
            </w:r>
            <w:r w:rsidRPr="00E51FFC">
              <w:rPr>
                <w:rFonts w:ascii="GHEA Grapalat" w:eastAsia="Times New Roman" w:hAnsi="GHEA Grapalat" w:cs="Sylfaen"/>
                <w:sz w:val="14"/>
                <w:szCs w:val="14"/>
                <w:lang w:val="hy-AM" w:eastAsia="ru-RU"/>
              </w:rPr>
              <w:t>12</w:t>
            </w:r>
            <w:r w:rsidRPr="00E51FFC">
              <w:rPr>
                <w:rFonts w:ascii="Cambria Math" w:eastAsia="Times New Roman" w:hAnsi="Cambria Math" w:cs="Cambria Math"/>
                <w:sz w:val="14"/>
                <w:szCs w:val="14"/>
                <w:lang w:val="hy-AM" w:eastAsia="ru-RU"/>
              </w:rPr>
              <w:t>․</w:t>
            </w:r>
            <w:r w:rsidR="000A3F3A">
              <w:rPr>
                <w:rFonts w:ascii="GHEA Grapalat" w:eastAsia="Times New Roman" w:hAnsi="GHEA Grapalat" w:cs="Sylfaen"/>
                <w:sz w:val="14"/>
                <w:szCs w:val="14"/>
                <w:lang w:val="hy-AM" w:eastAsia="ru-RU"/>
              </w:rPr>
              <w:t>01.2024, 15</w:t>
            </w:r>
            <w:bookmarkStart w:id="0" w:name="_GoBack"/>
            <w:bookmarkEnd w:id="0"/>
            <w:r w:rsidRPr="00E51FFC">
              <w:rPr>
                <w:rFonts w:ascii="GHEA Grapalat" w:eastAsia="Times New Roman" w:hAnsi="GHEA Grapalat" w:cs="Sylfaen"/>
                <w:sz w:val="14"/>
                <w:szCs w:val="14"/>
                <w:lang w:val="hy-AM" w:eastAsia="ru-RU"/>
              </w:rPr>
              <w:t>.02.2024</w:t>
            </w:r>
          </w:p>
        </w:tc>
        <w:tc>
          <w:tcPr>
            <w:tcW w:w="11132" w:type="dxa"/>
            <w:gridSpan w:val="6"/>
            <w:vAlign w:val="center"/>
          </w:tcPr>
          <w:p w14:paraId="0C294983" w14:textId="26F5E0D0" w:rsidR="005C5295" w:rsidRPr="00E51FFC" w:rsidRDefault="005C5295" w:rsidP="005C5295">
            <w:pPr>
              <w:spacing w:before="0" w:after="160" w:line="259" w:lineRule="auto"/>
              <w:ind w:left="0" w:firstLine="0"/>
              <w:rPr>
                <w:rFonts w:ascii="GHEA Grapalat" w:hAnsi="GHEA Grapalat"/>
                <w:sz w:val="14"/>
                <w:szCs w:val="14"/>
                <w:lang w:val="hy-AM"/>
              </w:rPr>
            </w:pPr>
            <w:r w:rsidRPr="00E51FFC">
              <w:rPr>
                <w:rFonts w:ascii="GHEA Grapalat" w:eastAsia="Times New Roman" w:hAnsi="GHEA Grapalat"/>
                <w:sz w:val="14"/>
                <w:szCs w:val="14"/>
                <w:lang w:val="hy-AM" w:eastAsia="ru-RU"/>
              </w:rPr>
              <w:t xml:space="preserve">Ընտրված մասնակցին պայմանագիր կնքելու առաջարկի ծանուցման ամսաթիվը` </w:t>
            </w:r>
            <w:r w:rsidRPr="00E51FFC">
              <w:rPr>
                <w:rFonts w:ascii="GHEA Grapalat" w:eastAsia="Times New Roman" w:hAnsi="GHEA Grapalat" w:cs="Sylfaen"/>
                <w:sz w:val="14"/>
                <w:szCs w:val="14"/>
                <w:lang w:val="hy-AM" w:eastAsia="ru-RU"/>
              </w:rPr>
              <w:t>12</w:t>
            </w:r>
            <w:r w:rsidRPr="00E51FFC">
              <w:rPr>
                <w:rFonts w:ascii="Cambria Math" w:eastAsia="Times New Roman" w:hAnsi="Cambria Math" w:cs="Cambria Math"/>
                <w:sz w:val="14"/>
                <w:szCs w:val="14"/>
                <w:lang w:val="hy-AM" w:eastAsia="ru-RU"/>
              </w:rPr>
              <w:t>․</w:t>
            </w:r>
            <w:r w:rsidRPr="00E51FFC">
              <w:rPr>
                <w:rFonts w:ascii="GHEA Grapalat" w:eastAsia="Times New Roman" w:hAnsi="GHEA Grapalat" w:cs="Sylfaen"/>
                <w:sz w:val="14"/>
                <w:szCs w:val="14"/>
                <w:lang w:val="hy-AM" w:eastAsia="ru-RU"/>
              </w:rPr>
              <w:t>01.2024, 01.02.2024, 14.02.2024</w:t>
            </w:r>
          </w:p>
        </w:tc>
      </w:tr>
      <w:tr w:rsidR="005C5295" w:rsidRPr="00E51FFC" w14:paraId="3C75DA26" w14:textId="77777777" w:rsidTr="00660FE3">
        <w:trPr>
          <w:gridAfter w:val="6"/>
          <w:wAfter w:w="11132" w:type="dxa"/>
          <w:trHeight w:val="344"/>
        </w:trPr>
        <w:tc>
          <w:tcPr>
            <w:tcW w:w="5094" w:type="dxa"/>
            <w:gridSpan w:val="10"/>
            <w:tcBorders>
              <w:bottom w:val="single" w:sz="8" w:space="0" w:color="auto"/>
            </w:tcBorders>
            <w:shd w:val="clear" w:color="auto" w:fill="auto"/>
            <w:vAlign w:val="center"/>
          </w:tcPr>
          <w:p w14:paraId="311570B1" w14:textId="77777777" w:rsidR="005C5295" w:rsidRPr="00E51FFC" w:rsidRDefault="005C5295" w:rsidP="005C5295">
            <w:pPr>
              <w:spacing w:before="0" w:after="0"/>
              <w:ind w:left="0" w:firstLine="0"/>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Ընտրված մասնակցի կողմից ստորագրված պայմանագիրը պատվիրատուի մոտ մուտքագրվելու ամսաթիվը</w:t>
            </w:r>
          </w:p>
        </w:tc>
        <w:tc>
          <w:tcPr>
            <w:tcW w:w="6038" w:type="dxa"/>
            <w:gridSpan w:val="20"/>
            <w:tcBorders>
              <w:bottom w:val="single" w:sz="8" w:space="0" w:color="auto"/>
            </w:tcBorders>
            <w:shd w:val="clear" w:color="auto" w:fill="auto"/>
            <w:vAlign w:val="center"/>
          </w:tcPr>
          <w:p w14:paraId="1E9104E7" w14:textId="1DE10946"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t>1</w:t>
            </w:r>
            <w:r w:rsidRPr="00E51FFC">
              <w:rPr>
                <w:rFonts w:ascii="GHEA Grapalat" w:eastAsia="Times New Roman" w:hAnsi="GHEA Grapalat" w:cs="Sylfaen"/>
                <w:sz w:val="14"/>
                <w:szCs w:val="14"/>
                <w:lang w:eastAsia="ru-RU"/>
              </w:rPr>
              <w:t>2</w:t>
            </w:r>
            <w:r w:rsidRPr="00E51FFC">
              <w:rPr>
                <w:rFonts w:ascii="Cambria Math" w:eastAsia="Times New Roman" w:hAnsi="Cambria Math" w:cs="Cambria Math"/>
                <w:sz w:val="14"/>
                <w:szCs w:val="14"/>
                <w:lang w:val="hy-AM" w:eastAsia="ru-RU"/>
              </w:rPr>
              <w:t>․</w:t>
            </w:r>
            <w:r w:rsidRPr="00E51FFC">
              <w:rPr>
                <w:rFonts w:ascii="GHEA Grapalat" w:eastAsia="Times New Roman" w:hAnsi="GHEA Grapalat" w:cs="Sylfaen"/>
                <w:sz w:val="14"/>
                <w:szCs w:val="14"/>
                <w:lang w:val="hy-AM" w:eastAsia="ru-RU"/>
              </w:rPr>
              <w:t>0</w:t>
            </w:r>
            <w:r w:rsidRPr="00E51FFC">
              <w:rPr>
                <w:rFonts w:ascii="GHEA Grapalat" w:eastAsia="Times New Roman" w:hAnsi="GHEA Grapalat" w:cs="Sylfaen"/>
                <w:sz w:val="14"/>
                <w:szCs w:val="14"/>
                <w:lang w:eastAsia="ru-RU"/>
              </w:rPr>
              <w:t>1</w:t>
            </w:r>
            <w:r w:rsidRPr="00E51FFC">
              <w:rPr>
                <w:rFonts w:ascii="GHEA Grapalat" w:eastAsia="Times New Roman" w:hAnsi="GHEA Grapalat" w:cs="Sylfaen"/>
                <w:sz w:val="14"/>
                <w:szCs w:val="14"/>
                <w:lang w:val="hy-AM" w:eastAsia="ru-RU"/>
              </w:rPr>
              <w:t>.2024</w:t>
            </w:r>
            <w:r w:rsidRPr="00E51FFC">
              <w:rPr>
                <w:rFonts w:ascii="GHEA Grapalat" w:eastAsia="Times New Roman" w:hAnsi="GHEA Grapalat" w:cs="Sylfaen"/>
                <w:sz w:val="14"/>
                <w:szCs w:val="14"/>
                <w:lang w:eastAsia="ru-RU"/>
              </w:rPr>
              <w:t>-1</w:t>
            </w:r>
            <w:r w:rsidRPr="00E51FFC">
              <w:rPr>
                <w:rFonts w:ascii="GHEA Grapalat" w:eastAsia="Times New Roman" w:hAnsi="GHEA Grapalat" w:cs="Sylfaen"/>
                <w:sz w:val="14"/>
                <w:szCs w:val="14"/>
                <w:lang w:val="hy-AM" w:eastAsia="ru-RU"/>
              </w:rPr>
              <w:t>8</w:t>
            </w:r>
            <w:r w:rsidRPr="00E51FFC">
              <w:rPr>
                <w:rFonts w:ascii="GHEA Grapalat" w:eastAsia="Times New Roman" w:hAnsi="GHEA Grapalat" w:cs="Sylfaen"/>
                <w:sz w:val="14"/>
                <w:szCs w:val="14"/>
                <w:lang w:eastAsia="ru-RU"/>
              </w:rPr>
              <w:t>.0</w:t>
            </w:r>
            <w:r w:rsidRPr="00E51FFC">
              <w:rPr>
                <w:rFonts w:ascii="GHEA Grapalat" w:eastAsia="Times New Roman" w:hAnsi="GHEA Grapalat" w:cs="Sylfaen"/>
                <w:sz w:val="14"/>
                <w:szCs w:val="14"/>
                <w:lang w:val="hy-AM" w:eastAsia="ru-RU"/>
              </w:rPr>
              <w:t>1</w:t>
            </w:r>
            <w:r w:rsidRPr="00E51FFC">
              <w:rPr>
                <w:rFonts w:ascii="GHEA Grapalat" w:eastAsia="Times New Roman" w:hAnsi="GHEA Grapalat" w:cs="Sylfaen"/>
                <w:sz w:val="14"/>
                <w:szCs w:val="14"/>
                <w:lang w:eastAsia="ru-RU"/>
              </w:rPr>
              <w:t>.2024, 19.02.2024</w:t>
            </w:r>
          </w:p>
        </w:tc>
      </w:tr>
      <w:tr w:rsidR="005C5295" w:rsidRPr="00E51FFC" w14:paraId="0682C6BE" w14:textId="77777777" w:rsidTr="00660FE3">
        <w:trPr>
          <w:gridAfter w:val="6"/>
          <w:wAfter w:w="11132" w:type="dxa"/>
          <w:trHeight w:val="344"/>
        </w:trPr>
        <w:tc>
          <w:tcPr>
            <w:tcW w:w="5094" w:type="dxa"/>
            <w:gridSpan w:val="10"/>
            <w:tcBorders>
              <w:bottom w:val="single" w:sz="8" w:space="0" w:color="auto"/>
            </w:tcBorders>
            <w:shd w:val="clear" w:color="auto" w:fill="auto"/>
            <w:vAlign w:val="center"/>
          </w:tcPr>
          <w:p w14:paraId="103EC18B" w14:textId="77777777"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Պատվիրատուի կողմից պայմանագրի ստորագրման ամսաթիվը</w:t>
            </w:r>
          </w:p>
        </w:tc>
        <w:tc>
          <w:tcPr>
            <w:tcW w:w="6038" w:type="dxa"/>
            <w:gridSpan w:val="20"/>
            <w:tcBorders>
              <w:bottom w:val="single" w:sz="8" w:space="0" w:color="auto"/>
            </w:tcBorders>
            <w:shd w:val="clear" w:color="auto" w:fill="auto"/>
            <w:vAlign w:val="center"/>
          </w:tcPr>
          <w:p w14:paraId="5293ADE3" w14:textId="5D2D8258" w:rsidR="005C5295" w:rsidRPr="00E51FFC" w:rsidRDefault="005C5295" w:rsidP="005C5295">
            <w:pPr>
              <w:spacing w:before="0" w:after="0"/>
              <w:ind w:left="0" w:firstLine="0"/>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val="hy-AM" w:eastAsia="ru-RU"/>
              </w:rPr>
              <w:t>1</w:t>
            </w:r>
            <w:r w:rsidRPr="00E51FFC">
              <w:rPr>
                <w:rFonts w:ascii="GHEA Grapalat" w:eastAsia="Times New Roman" w:hAnsi="GHEA Grapalat" w:cs="Sylfaen"/>
                <w:sz w:val="14"/>
                <w:szCs w:val="14"/>
                <w:lang w:eastAsia="ru-RU"/>
              </w:rPr>
              <w:t>2</w:t>
            </w:r>
            <w:r w:rsidRPr="00E51FFC">
              <w:rPr>
                <w:rFonts w:ascii="Cambria Math" w:eastAsia="Times New Roman" w:hAnsi="Cambria Math" w:cs="Cambria Math"/>
                <w:sz w:val="14"/>
                <w:szCs w:val="14"/>
                <w:lang w:val="hy-AM" w:eastAsia="ru-RU"/>
              </w:rPr>
              <w:t>․</w:t>
            </w:r>
            <w:r w:rsidRPr="00E51FFC">
              <w:rPr>
                <w:rFonts w:ascii="GHEA Grapalat" w:eastAsia="Times New Roman" w:hAnsi="GHEA Grapalat" w:cs="Sylfaen"/>
                <w:sz w:val="14"/>
                <w:szCs w:val="14"/>
                <w:lang w:val="hy-AM" w:eastAsia="ru-RU"/>
              </w:rPr>
              <w:t>0</w:t>
            </w:r>
            <w:r w:rsidRPr="00E51FFC">
              <w:rPr>
                <w:rFonts w:ascii="GHEA Grapalat" w:eastAsia="Times New Roman" w:hAnsi="GHEA Grapalat" w:cs="Sylfaen"/>
                <w:sz w:val="14"/>
                <w:szCs w:val="14"/>
                <w:lang w:eastAsia="ru-RU"/>
              </w:rPr>
              <w:t>1</w:t>
            </w:r>
            <w:r w:rsidRPr="00E51FFC">
              <w:rPr>
                <w:rFonts w:ascii="GHEA Grapalat" w:eastAsia="Times New Roman" w:hAnsi="GHEA Grapalat" w:cs="Sylfaen"/>
                <w:sz w:val="14"/>
                <w:szCs w:val="14"/>
                <w:lang w:val="hy-AM" w:eastAsia="ru-RU"/>
              </w:rPr>
              <w:t>.2024</w:t>
            </w:r>
            <w:r w:rsidRPr="00E51FFC">
              <w:rPr>
                <w:rFonts w:ascii="GHEA Grapalat" w:eastAsia="Times New Roman" w:hAnsi="GHEA Grapalat" w:cs="Sylfaen"/>
                <w:sz w:val="14"/>
                <w:szCs w:val="14"/>
                <w:lang w:eastAsia="ru-RU"/>
              </w:rPr>
              <w:t>-1</w:t>
            </w:r>
            <w:r w:rsidRPr="00E51FFC">
              <w:rPr>
                <w:rFonts w:ascii="GHEA Grapalat" w:eastAsia="Times New Roman" w:hAnsi="GHEA Grapalat" w:cs="Sylfaen"/>
                <w:sz w:val="14"/>
                <w:szCs w:val="14"/>
                <w:lang w:val="hy-AM" w:eastAsia="ru-RU"/>
              </w:rPr>
              <w:t>8</w:t>
            </w:r>
            <w:r w:rsidRPr="00E51FFC">
              <w:rPr>
                <w:rFonts w:ascii="GHEA Grapalat" w:eastAsia="Times New Roman" w:hAnsi="GHEA Grapalat" w:cs="Sylfaen"/>
                <w:sz w:val="14"/>
                <w:szCs w:val="14"/>
                <w:lang w:eastAsia="ru-RU"/>
              </w:rPr>
              <w:t>.0</w:t>
            </w:r>
            <w:r w:rsidRPr="00E51FFC">
              <w:rPr>
                <w:rFonts w:ascii="GHEA Grapalat" w:eastAsia="Times New Roman" w:hAnsi="GHEA Grapalat" w:cs="Sylfaen"/>
                <w:sz w:val="14"/>
                <w:szCs w:val="14"/>
                <w:lang w:val="hy-AM" w:eastAsia="ru-RU"/>
              </w:rPr>
              <w:t>1</w:t>
            </w:r>
            <w:r w:rsidRPr="00E51FFC">
              <w:rPr>
                <w:rFonts w:ascii="GHEA Grapalat" w:eastAsia="Times New Roman" w:hAnsi="GHEA Grapalat" w:cs="Sylfaen"/>
                <w:sz w:val="14"/>
                <w:szCs w:val="14"/>
                <w:lang w:eastAsia="ru-RU"/>
              </w:rPr>
              <w:t>.2024, 19.02.2024</w:t>
            </w:r>
          </w:p>
        </w:tc>
      </w:tr>
      <w:tr w:rsidR="005C5295" w:rsidRPr="00E51FFC" w14:paraId="79A64497" w14:textId="77777777" w:rsidTr="00660FE3">
        <w:trPr>
          <w:gridAfter w:val="6"/>
          <w:wAfter w:w="11132" w:type="dxa"/>
          <w:trHeight w:val="288"/>
        </w:trPr>
        <w:tc>
          <w:tcPr>
            <w:tcW w:w="11132" w:type="dxa"/>
            <w:gridSpan w:val="30"/>
            <w:shd w:val="clear" w:color="auto" w:fill="99CCFF"/>
            <w:vAlign w:val="center"/>
          </w:tcPr>
          <w:p w14:paraId="620F225D"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r>
      <w:tr w:rsidR="005C5295" w:rsidRPr="00E51FFC" w14:paraId="4E4EA255" w14:textId="77777777" w:rsidTr="00660FE3">
        <w:trPr>
          <w:gridAfter w:val="6"/>
          <w:wAfter w:w="11132" w:type="dxa"/>
        </w:trPr>
        <w:tc>
          <w:tcPr>
            <w:tcW w:w="1142" w:type="dxa"/>
            <w:vMerge w:val="restart"/>
            <w:shd w:val="clear" w:color="auto" w:fill="auto"/>
            <w:vAlign w:val="center"/>
          </w:tcPr>
          <w:p w14:paraId="7AA249E4"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Չափա-բաժնի համարը</w:t>
            </w:r>
          </w:p>
        </w:tc>
        <w:tc>
          <w:tcPr>
            <w:tcW w:w="1440" w:type="dxa"/>
            <w:gridSpan w:val="2"/>
            <w:vMerge w:val="restart"/>
            <w:shd w:val="clear" w:color="auto" w:fill="auto"/>
            <w:vAlign w:val="center"/>
          </w:tcPr>
          <w:p w14:paraId="3EF9A58A"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Ընտրված մասնակիցը</w:t>
            </w:r>
          </w:p>
        </w:tc>
        <w:tc>
          <w:tcPr>
            <w:tcW w:w="8550" w:type="dxa"/>
            <w:gridSpan w:val="27"/>
            <w:shd w:val="clear" w:color="auto" w:fill="auto"/>
            <w:vAlign w:val="center"/>
          </w:tcPr>
          <w:p w14:paraId="0A5086C3"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cs="Sylfaen"/>
                <w:sz w:val="14"/>
                <w:szCs w:val="14"/>
                <w:lang w:eastAsia="ru-RU"/>
              </w:rPr>
              <w:t>Պ</w:t>
            </w:r>
            <w:r w:rsidRPr="00E51FFC">
              <w:rPr>
                <w:rFonts w:ascii="GHEA Grapalat" w:eastAsia="Times New Roman" w:hAnsi="GHEA Grapalat" w:cs="Sylfaen"/>
                <w:sz w:val="14"/>
                <w:szCs w:val="14"/>
                <w:lang w:val="ru-RU" w:eastAsia="ru-RU"/>
              </w:rPr>
              <w:t>այմանագ</w:t>
            </w:r>
            <w:r w:rsidRPr="00E51FFC">
              <w:rPr>
                <w:rFonts w:ascii="GHEA Grapalat" w:eastAsia="Times New Roman" w:hAnsi="GHEA Grapalat" w:cs="Sylfaen"/>
                <w:sz w:val="14"/>
                <w:szCs w:val="14"/>
                <w:lang w:eastAsia="ru-RU"/>
              </w:rPr>
              <w:t>րի</w:t>
            </w:r>
          </w:p>
        </w:tc>
      </w:tr>
      <w:tr w:rsidR="005C5295" w:rsidRPr="00E51FFC" w14:paraId="11F19FA1" w14:textId="77777777" w:rsidTr="00660FE3">
        <w:trPr>
          <w:gridAfter w:val="6"/>
          <w:wAfter w:w="11132" w:type="dxa"/>
          <w:trHeight w:val="237"/>
        </w:trPr>
        <w:tc>
          <w:tcPr>
            <w:tcW w:w="1142" w:type="dxa"/>
            <w:vMerge/>
            <w:shd w:val="clear" w:color="auto" w:fill="auto"/>
            <w:vAlign w:val="center"/>
          </w:tcPr>
          <w:p w14:paraId="39B67943"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2"/>
            <w:vMerge/>
            <w:shd w:val="clear" w:color="auto" w:fill="auto"/>
            <w:vAlign w:val="center"/>
          </w:tcPr>
          <w:p w14:paraId="2856C5C6"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val="restart"/>
            <w:shd w:val="clear" w:color="auto" w:fill="auto"/>
            <w:vAlign w:val="center"/>
          </w:tcPr>
          <w:p w14:paraId="23EE0CE1"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Պայմանագրի համարը</w:t>
            </w:r>
          </w:p>
        </w:tc>
        <w:tc>
          <w:tcPr>
            <w:tcW w:w="1178" w:type="dxa"/>
            <w:gridSpan w:val="4"/>
            <w:vMerge w:val="restart"/>
            <w:shd w:val="clear" w:color="auto" w:fill="auto"/>
            <w:vAlign w:val="center"/>
          </w:tcPr>
          <w:p w14:paraId="7E70E64E"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Կնքման ամսաթիվը</w:t>
            </w:r>
          </w:p>
        </w:tc>
        <w:tc>
          <w:tcPr>
            <w:tcW w:w="1136" w:type="dxa"/>
            <w:gridSpan w:val="4"/>
            <w:vMerge w:val="restart"/>
            <w:shd w:val="clear" w:color="auto" w:fill="auto"/>
            <w:vAlign w:val="center"/>
          </w:tcPr>
          <w:p w14:paraId="4C4044FB"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Կատարման վերջնա-ժամկետը</w:t>
            </w:r>
          </w:p>
        </w:tc>
        <w:tc>
          <w:tcPr>
            <w:tcW w:w="1073" w:type="dxa"/>
            <w:gridSpan w:val="4"/>
            <w:vMerge w:val="restart"/>
            <w:shd w:val="clear" w:color="auto" w:fill="auto"/>
            <w:vAlign w:val="center"/>
          </w:tcPr>
          <w:p w14:paraId="58A33AC2"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Կանխա-վճարի չափը</w:t>
            </w:r>
          </w:p>
        </w:tc>
        <w:tc>
          <w:tcPr>
            <w:tcW w:w="3093" w:type="dxa"/>
            <w:gridSpan w:val="9"/>
            <w:shd w:val="clear" w:color="auto" w:fill="auto"/>
            <w:vAlign w:val="center"/>
          </w:tcPr>
          <w:p w14:paraId="0911FBB2"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Գինը</w:t>
            </w:r>
          </w:p>
        </w:tc>
      </w:tr>
      <w:tr w:rsidR="005C5295" w:rsidRPr="00E51FFC" w14:paraId="4DC53241" w14:textId="77777777" w:rsidTr="00660FE3">
        <w:trPr>
          <w:gridAfter w:val="6"/>
          <w:wAfter w:w="11132" w:type="dxa"/>
          <w:trHeight w:val="238"/>
        </w:trPr>
        <w:tc>
          <w:tcPr>
            <w:tcW w:w="1142" w:type="dxa"/>
            <w:vMerge/>
            <w:shd w:val="clear" w:color="auto" w:fill="auto"/>
            <w:vAlign w:val="center"/>
          </w:tcPr>
          <w:p w14:paraId="7D858D4B"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2"/>
            <w:vMerge/>
            <w:shd w:val="clear" w:color="auto" w:fill="auto"/>
            <w:vAlign w:val="center"/>
          </w:tcPr>
          <w:p w14:paraId="078A8417"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shd w:val="clear" w:color="auto" w:fill="auto"/>
            <w:vAlign w:val="center"/>
          </w:tcPr>
          <w:p w14:paraId="67FA13FC"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shd w:val="clear" w:color="auto" w:fill="auto"/>
            <w:vAlign w:val="center"/>
          </w:tcPr>
          <w:p w14:paraId="7FDD9C22"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6" w:type="dxa"/>
            <w:gridSpan w:val="4"/>
            <w:vMerge/>
            <w:shd w:val="clear" w:color="auto" w:fill="auto"/>
            <w:vAlign w:val="center"/>
          </w:tcPr>
          <w:p w14:paraId="73BBD2A3"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shd w:val="clear" w:color="auto" w:fill="auto"/>
            <w:vAlign w:val="center"/>
          </w:tcPr>
          <w:p w14:paraId="078CB506"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3093" w:type="dxa"/>
            <w:gridSpan w:val="9"/>
            <w:shd w:val="clear" w:color="auto" w:fill="auto"/>
            <w:vAlign w:val="center"/>
          </w:tcPr>
          <w:p w14:paraId="3C0959C2"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ՀՀ դրամ</w:t>
            </w:r>
          </w:p>
        </w:tc>
      </w:tr>
      <w:tr w:rsidR="005C5295" w:rsidRPr="00E51FFC" w14:paraId="75FDA7D8" w14:textId="77777777" w:rsidTr="00660FE3">
        <w:trPr>
          <w:gridAfter w:val="6"/>
          <w:wAfter w:w="11132" w:type="dxa"/>
          <w:trHeight w:val="263"/>
        </w:trPr>
        <w:tc>
          <w:tcPr>
            <w:tcW w:w="1142" w:type="dxa"/>
            <w:vMerge/>
            <w:tcBorders>
              <w:bottom w:val="single" w:sz="8" w:space="0" w:color="auto"/>
            </w:tcBorders>
            <w:shd w:val="clear" w:color="auto" w:fill="auto"/>
            <w:vAlign w:val="center"/>
          </w:tcPr>
          <w:p w14:paraId="2125CC18" w14:textId="77777777" w:rsidR="005C5295" w:rsidRPr="00E51FFC" w:rsidRDefault="005C5295" w:rsidP="005C5295">
            <w:pPr>
              <w:tabs>
                <w:tab w:val="left" w:pos="1248"/>
              </w:tabs>
              <w:spacing w:before="0" w:after="0"/>
              <w:ind w:left="0" w:firstLine="0"/>
              <w:jc w:val="center"/>
              <w:rPr>
                <w:rFonts w:ascii="GHEA Grapalat" w:eastAsia="Times New Roman" w:hAnsi="GHEA Grapalat"/>
                <w:sz w:val="14"/>
                <w:szCs w:val="14"/>
                <w:lang w:eastAsia="ru-RU"/>
              </w:rPr>
            </w:pPr>
          </w:p>
        </w:tc>
        <w:tc>
          <w:tcPr>
            <w:tcW w:w="1440" w:type="dxa"/>
            <w:gridSpan w:val="2"/>
            <w:vMerge/>
            <w:tcBorders>
              <w:bottom w:val="single" w:sz="8" w:space="0" w:color="auto"/>
            </w:tcBorders>
            <w:shd w:val="clear" w:color="auto" w:fill="auto"/>
            <w:vAlign w:val="center"/>
          </w:tcPr>
          <w:p w14:paraId="42137E73"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2070" w:type="dxa"/>
            <w:gridSpan w:val="6"/>
            <w:vMerge/>
            <w:tcBorders>
              <w:bottom w:val="single" w:sz="8" w:space="0" w:color="auto"/>
            </w:tcBorders>
            <w:shd w:val="clear" w:color="auto" w:fill="auto"/>
            <w:vAlign w:val="center"/>
          </w:tcPr>
          <w:p w14:paraId="00E6D16E"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78" w:type="dxa"/>
            <w:gridSpan w:val="4"/>
            <w:vMerge/>
            <w:tcBorders>
              <w:bottom w:val="single" w:sz="8" w:space="0" w:color="auto"/>
            </w:tcBorders>
            <w:shd w:val="clear" w:color="auto" w:fill="auto"/>
            <w:vAlign w:val="center"/>
          </w:tcPr>
          <w:p w14:paraId="31FD1FA9"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6" w:type="dxa"/>
            <w:gridSpan w:val="4"/>
            <w:vMerge/>
            <w:tcBorders>
              <w:bottom w:val="single" w:sz="8" w:space="0" w:color="auto"/>
            </w:tcBorders>
            <w:shd w:val="clear" w:color="auto" w:fill="auto"/>
            <w:vAlign w:val="center"/>
          </w:tcPr>
          <w:p w14:paraId="56B460CC"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073" w:type="dxa"/>
            <w:gridSpan w:val="4"/>
            <w:vMerge/>
            <w:tcBorders>
              <w:bottom w:val="single" w:sz="8" w:space="0" w:color="auto"/>
            </w:tcBorders>
            <w:shd w:val="clear" w:color="auto" w:fill="auto"/>
            <w:vAlign w:val="center"/>
          </w:tcPr>
          <w:p w14:paraId="60F2659C"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4E30FE9E"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cs="Sylfaen"/>
                <w:sz w:val="14"/>
                <w:szCs w:val="14"/>
                <w:lang w:eastAsia="ru-RU"/>
              </w:rPr>
              <w:t xml:space="preserve">Առկա ֆինանսական միջոցներով </w:t>
            </w:r>
          </w:p>
        </w:tc>
        <w:tc>
          <w:tcPr>
            <w:tcW w:w="1963" w:type="dxa"/>
            <w:gridSpan w:val="3"/>
            <w:tcBorders>
              <w:bottom w:val="single" w:sz="8" w:space="0" w:color="auto"/>
            </w:tcBorders>
            <w:shd w:val="clear" w:color="auto" w:fill="auto"/>
            <w:vAlign w:val="center"/>
          </w:tcPr>
          <w:p w14:paraId="48A4D149"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Ընդհանուր</w:t>
            </w:r>
            <w:r w:rsidRPr="00E51FFC">
              <w:rPr>
                <w:rFonts w:ascii="GHEA Grapalat" w:eastAsia="Times New Roman" w:hAnsi="GHEA Grapalat"/>
                <w:sz w:val="14"/>
                <w:szCs w:val="14"/>
                <w:vertAlign w:val="superscript"/>
                <w:lang w:eastAsia="ru-RU"/>
              </w:rPr>
              <w:footnoteReference w:id="5"/>
            </w:r>
          </w:p>
        </w:tc>
      </w:tr>
      <w:tr w:rsidR="005C5295" w:rsidRPr="00E51FFC" w14:paraId="32FBE9DD" w14:textId="77777777" w:rsidTr="00660FE3">
        <w:trPr>
          <w:gridAfter w:val="6"/>
          <w:wAfter w:w="11132" w:type="dxa"/>
          <w:trHeight w:val="263"/>
        </w:trPr>
        <w:tc>
          <w:tcPr>
            <w:tcW w:w="1142" w:type="dxa"/>
            <w:tcBorders>
              <w:bottom w:val="single" w:sz="8" w:space="0" w:color="auto"/>
            </w:tcBorders>
            <w:shd w:val="clear" w:color="auto" w:fill="auto"/>
            <w:vAlign w:val="center"/>
          </w:tcPr>
          <w:p w14:paraId="3632EC67" w14:textId="6F035B59" w:rsidR="005C5295" w:rsidRPr="00E51FFC" w:rsidRDefault="00396B88" w:rsidP="005C5295">
            <w:pPr>
              <w:tabs>
                <w:tab w:val="left" w:pos="1248"/>
              </w:tabs>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84</w:t>
            </w:r>
            <w:r>
              <w:rPr>
                <w:rFonts w:ascii="GHEA Grapalat" w:eastAsia="Times New Roman" w:hAnsi="GHEA Grapalat" w:cs="Sylfaen"/>
                <w:sz w:val="14"/>
                <w:szCs w:val="14"/>
                <w:lang w:val="hy-AM" w:eastAsia="ru-RU"/>
              </w:rPr>
              <w:t xml:space="preserve">, </w:t>
            </w:r>
            <w:r w:rsidRPr="00396B88">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AA40136" w14:textId="20491B8A" w:rsidR="005C5295" w:rsidRPr="00E51FFC" w:rsidRDefault="005C5295" w:rsidP="005C5295">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«ԼԻԱԱՍ» ՍՊԸ</w:t>
            </w:r>
          </w:p>
        </w:tc>
        <w:tc>
          <w:tcPr>
            <w:tcW w:w="2070" w:type="dxa"/>
            <w:gridSpan w:val="6"/>
            <w:tcBorders>
              <w:bottom w:val="single" w:sz="8" w:space="0" w:color="auto"/>
            </w:tcBorders>
            <w:shd w:val="clear" w:color="auto" w:fill="auto"/>
            <w:vAlign w:val="center"/>
          </w:tcPr>
          <w:p w14:paraId="60CF4DA1" w14:textId="02AF2388" w:rsidR="005C5295" w:rsidRPr="00E51FFC" w:rsidRDefault="00E51FFC" w:rsidP="005C5295">
            <w:pPr>
              <w:widowControl w:val="0"/>
              <w:spacing w:before="0" w:after="0"/>
              <w:ind w:left="0" w:firstLine="0"/>
              <w:jc w:val="center"/>
              <w:rPr>
                <w:rFonts w:ascii="GHEA Grapalat" w:eastAsia="Times New Roman" w:hAnsi="GHEA Grapalat"/>
                <w:sz w:val="14"/>
                <w:szCs w:val="14"/>
                <w:lang w:val="af-ZA" w:eastAsia="ru-RU"/>
              </w:rPr>
            </w:pPr>
            <w:r w:rsidRPr="00E51FFC">
              <w:rPr>
                <w:rFonts w:ascii="GHEA Grapalat" w:eastAsia="Times New Roman" w:hAnsi="GHEA Grapalat"/>
                <w:sz w:val="14"/>
                <w:szCs w:val="14"/>
                <w:lang w:val="af-ZA" w:eastAsia="ru-RU"/>
              </w:rPr>
              <w:t>Վ7Մ-ԳՀԱՊՁԲ-24/01-1</w:t>
            </w:r>
          </w:p>
        </w:tc>
        <w:tc>
          <w:tcPr>
            <w:tcW w:w="1178" w:type="dxa"/>
            <w:gridSpan w:val="4"/>
            <w:tcBorders>
              <w:bottom w:val="single" w:sz="8" w:space="0" w:color="auto"/>
            </w:tcBorders>
            <w:shd w:val="clear" w:color="auto" w:fill="auto"/>
            <w:vAlign w:val="center"/>
          </w:tcPr>
          <w:p w14:paraId="0BE2119A" w14:textId="1749AA9D"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15.01.2024</w:t>
            </w:r>
          </w:p>
        </w:tc>
        <w:tc>
          <w:tcPr>
            <w:tcW w:w="1136" w:type="dxa"/>
            <w:gridSpan w:val="4"/>
            <w:tcBorders>
              <w:bottom w:val="single" w:sz="8" w:space="0" w:color="auto"/>
            </w:tcBorders>
            <w:shd w:val="clear" w:color="auto" w:fill="auto"/>
            <w:vAlign w:val="center"/>
          </w:tcPr>
          <w:p w14:paraId="7AC9FAF0" w14:textId="05587E1A"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1ACB9A8"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4A5B2E3C" w14:textId="7061E15C" w:rsidR="005C5295" w:rsidRPr="00E51FFC" w:rsidRDefault="00E51FFC"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479.605</w:t>
            </w:r>
          </w:p>
        </w:tc>
        <w:tc>
          <w:tcPr>
            <w:tcW w:w="1963" w:type="dxa"/>
            <w:gridSpan w:val="3"/>
            <w:tcBorders>
              <w:bottom w:val="single" w:sz="8" w:space="0" w:color="auto"/>
            </w:tcBorders>
            <w:shd w:val="clear" w:color="auto" w:fill="auto"/>
            <w:vAlign w:val="center"/>
          </w:tcPr>
          <w:p w14:paraId="27098339" w14:textId="3531A1BD" w:rsidR="005C5295" w:rsidRPr="00E51FFC" w:rsidRDefault="00E51FFC"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479.605</w:t>
            </w:r>
          </w:p>
        </w:tc>
      </w:tr>
      <w:tr w:rsidR="005C5295" w:rsidRPr="00E51FFC" w14:paraId="49BF27C6" w14:textId="77777777" w:rsidTr="00660FE3">
        <w:trPr>
          <w:gridAfter w:val="6"/>
          <w:wAfter w:w="11132" w:type="dxa"/>
          <w:trHeight w:val="263"/>
        </w:trPr>
        <w:tc>
          <w:tcPr>
            <w:tcW w:w="1142" w:type="dxa"/>
            <w:tcBorders>
              <w:bottom w:val="single" w:sz="8" w:space="0" w:color="auto"/>
            </w:tcBorders>
            <w:shd w:val="clear" w:color="auto" w:fill="auto"/>
            <w:vAlign w:val="center"/>
          </w:tcPr>
          <w:p w14:paraId="4316CD5A" w14:textId="20CB7729" w:rsidR="005C5295" w:rsidRPr="00396B88" w:rsidRDefault="00396B88" w:rsidP="00396B88">
            <w:pPr>
              <w:tabs>
                <w:tab w:val="left" w:pos="1248"/>
              </w:tabs>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53, 56</w:t>
            </w:r>
          </w:p>
        </w:tc>
        <w:tc>
          <w:tcPr>
            <w:tcW w:w="1440" w:type="dxa"/>
            <w:gridSpan w:val="2"/>
            <w:tcBorders>
              <w:bottom w:val="single" w:sz="8" w:space="0" w:color="auto"/>
            </w:tcBorders>
            <w:shd w:val="clear" w:color="auto" w:fill="auto"/>
            <w:vAlign w:val="center"/>
          </w:tcPr>
          <w:p w14:paraId="5CD0D574" w14:textId="7F8D5BB5" w:rsidR="005C5295" w:rsidRPr="00E51FFC" w:rsidRDefault="00396B88" w:rsidP="005C5295">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«ԼԻԱԱՍ» ՍՊԸ</w:t>
            </w:r>
          </w:p>
        </w:tc>
        <w:tc>
          <w:tcPr>
            <w:tcW w:w="2070" w:type="dxa"/>
            <w:gridSpan w:val="6"/>
            <w:tcBorders>
              <w:bottom w:val="single" w:sz="8" w:space="0" w:color="auto"/>
            </w:tcBorders>
            <w:shd w:val="clear" w:color="auto" w:fill="auto"/>
            <w:vAlign w:val="center"/>
          </w:tcPr>
          <w:p w14:paraId="5299A239" w14:textId="27259D29" w:rsidR="005C5295" w:rsidRPr="00E51FFC" w:rsidRDefault="00E51FFC" w:rsidP="005C5295">
            <w:pPr>
              <w:widowControl w:val="0"/>
              <w:spacing w:before="0" w:after="0"/>
              <w:ind w:left="0" w:firstLine="0"/>
              <w:jc w:val="center"/>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Վ7Մ-ԳՀԱՊՁԲ-24/01-2</w:t>
            </w:r>
          </w:p>
        </w:tc>
        <w:tc>
          <w:tcPr>
            <w:tcW w:w="1178" w:type="dxa"/>
            <w:gridSpan w:val="4"/>
            <w:tcBorders>
              <w:bottom w:val="single" w:sz="8" w:space="0" w:color="auto"/>
            </w:tcBorders>
            <w:shd w:val="clear" w:color="auto" w:fill="auto"/>
            <w:vAlign w:val="center"/>
          </w:tcPr>
          <w:p w14:paraId="6AF151CD" w14:textId="20A0EC73"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9</w:t>
            </w:r>
            <w:r>
              <w:rPr>
                <w:rFonts w:ascii="GHEA Grapalat" w:eastAsia="Times New Roman" w:hAnsi="GHEA Grapalat" w:cs="Sylfaen"/>
                <w:sz w:val="14"/>
                <w:szCs w:val="14"/>
                <w:lang w:eastAsia="ru-RU"/>
              </w:rPr>
              <w:t>.02</w:t>
            </w:r>
            <w:r w:rsidR="005C5295" w:rsidRPr="00E51FFC">
              <w:rPr>
                <w:rFonts w:ascii="GHEA Grapalat" w:eastAsia="Times New Roman" w:hAnsi="GHEA Grapalat" w:cs="Sylfaen"/>
                <w:sz w:val="14"/>
                <w:szCs w:val="14"/>
                <w:lang w:eastAsia="ru-RU"/>
              </w:rPr>
              <w:t>.2024</w:t>
            </w:r>
          </w:p>
        </w:tc>
        <w:tc>
          <w:tcPr>
            <w:tcW w:w="1136" w:type="dxa"/>
            <w:gridSpan w:val="4"/>
            <w:tcBorders>
              <w:bottom w:val="single" w:sz="8" w:space="0" w:color="auto"/>
            </w:tcBorders>
            <w:shd w:val="clear" w:color="auto" w:fill="auto"/>
            <w:vAlign w:val="center"/>
          </w:tcPr>
          <w:p w14:paraId="46DC114B" w14:textId="30CC60A8"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039052C6"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52C43851" w14:textId="3B03DE03"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hy-AM" w:eastAsia="ru-RU"/>
              </w:rPr>
            </w:pPr>
            <w:r w:rsidRPr="00396B88">
              <w:rPr>
                <w:rFonts w:ascii="GHEA Grapalat" w:eastAsia="Times New Roman" w:hAnsi="GHEA Grapalat" w:cs="Sylfaen"/>
                <w:sz w:val="14"/>
                <w:szCs w:val="14"/>
                <w:lang w:val="hy-AM" w:eastAsia="ru-RU"/>
              </w:rPr>
              <w:t>46.980</w:t>
            </w:r>
          </w:p>
        </w:tc>
        <w:tc>
          <w:tcPr>
            <w:tcW w:w="1963" w:type="dxa"/>
            <w:gridSpan w:val="3"/>
            <w:tcBorders>
              <w:bottom w:val="single" w:sz="8" w:space="0" w:color="auto"/>
            </w:tcBorders>
            <w:shd w:val="clear" w:color="auto" w:fill="auto"/>
            <w:vAlign w:val="center"/>
          </w:tcPr>
          <w:p w14:paraId="4CB152B7" w14:textId="34F613B2"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hy-AM" w:eastAsia="ru-RU"/>
              </w:rPr>
            </w:pPr>
            <w:r w:rsidRPr="00396B88">
              <w:rPr>
                <w:rFonts w:ascii="GHEA Grapalat" w:eastAsia="Times New Roman" w:hAnsi="GHEA Grapalat" w:cs="Sylfaen"/>
                <w:sz w:val="14"/>
                <w:szCs w:val="14"/>
                <w:lang w:val="hy-AM" w:eastAsia="ru-RU"/>
              </w:rPr>
              <w:t>46.980</w:t>
            </w:r>
          </w:p>
        </w:tc>
      </w:tr>
      <w:tr w:rsidR="005C5295" w:rsidRPr="00E51FFC" w14:paraId="28E83EBD" w14:textId="77777777" w:rsidTr="00660FE3">
        <w:trPr>
          <w:gridAfter w:val="6"/>
          <w:wAfter w:w="11132" w:type="dxa"/>
          <w:trHeight w:val="263"/>
        </w:trPr>
        <w:tc>
          <w:tcPr>
            <w:tcW w:w="1142" w:type="dxa"/>
            <w:tcBorders>
              <w:bottom w:val="single" w:sz="8" w:space="0" w:color="auto"/>
            </w:tcBorders>
            <w:shd w:val="clear" w:color="auto" w:fill="auto"/>
            <w:vAlign w:val="center"/>
          </w:tcPr>
          <w:p w14:paraId="28ADA5A5" w14:textId="21C1F35B" w:rsidR="005C5295" w:rsidRPr="00396B88" w:rsidRDefault="00396B88" w:rsidP="005C5295">
            <w:pPr>
              <w:tabs>
                <w:tab w:val="left" w:pos="1248"/>
              </w:tabs>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71</w:t>
            </w:r>
          </w:p>
        </w:tc>
        <w:tc>
          <w:tcPr>
            <w:tcW w:w="1440" w:type="dxa"/>
            <w:gridSpan w:val="2"/>
            <w:tcBorders>
              <w:bottom w:val="single" w:sz="8" w:space="0" w:color="auto"/>
            </w:tcBorders>
            <w:shd w:val="clear" w:color="auto" w:fill="auto"/>
            <w:vAlign w:val="center"/>
          </w:tcPr>
          <w:p w14:paraId="28B885D5" w14:textId="4B2D3020" w:rsidR="005C5295" w:rsidRPr="00E51FFC" w:rsidRDefault="00396B88" w:rsidP="005C5295">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ԱՁ Հակոբ Կարապետյան</w:t>
            </w:r>
          </w:p>
        </w:tc>
        <w:tc>
          <w:tcPr>
            <w:tcW w:w="2070" w:type="dxa"/>
            <w:gridSpan w:val="6"/>
            <w:tcBorders>
              <w:bottom w:val="single" w:sz="8" w:space="0" w:color="auto"/>
            </w:tcBorders>
            <w:shd w:val="clear" w:color="auto" w:fill="auto"/>
            <w:vAlign w:val="center"/>
          </w:tcPr>
          <w:p w14:paraId="49F2FC84" w14:textId="73AEA5CC" w:rsidR="005C5295" w:rsidRPr="00E51FFC" w:rsidRDefault="00396B88" w:rsidP="005C5295">
            <w:pPr>
              <w:widowControl w:val="0"/>
              <w:spacing w:before="0" w:after="0"/>
              <w:ind w:left="0" w:firstLine="0"/>
              <w:jc w:val="center"/>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Վ7Մ-ԳՀԱՊՁԲ-24/01</w:t>
            </w:r>
            <w:r w:rsidR="005C5295" w:rsidRPr="00E51FFC">
              <w:rPr>
                <w:rFonts w:ascii="GHEA Grapalat" w:eastAsia="Times New Roman" w:hAnsi="GHEA Grapalat"/>
                <w:sz w:val="14"/>
                <w:szCs w:val="14"/>
                <w:lang w:val="af-ZA" w:eastAsia="ru-RU"/>
              </w:rPr>
              <w:t>-3</w:t>
            </w:r>
          </w:p>
        </w:tc>
        <w:tc>
          <w:tcPr>
            <w:tcW w:w="1178" w:type="dxa"/>
            <w:gridSpan w:val="4"/>
            <w:tcBorders>
              <w:bottom w:val="single" w:sz="8" w:space="0" w:color="auto"/>
            </w:tcBorders>
            <w:shd w:val="clear" w:color="auto" w:fill="auto"/>
            <w:vAlign w:val="center"/>
          </w:tcPr>
          <w:p w14:paraId="09CE4061" w14:textId="65D38E9D"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r w:rsidRPr="00E51FFC">
              <w:rPr>
                <w:rFonts w:ascii="GHEA Grapalat" w:eastAsia="Times New Roman" w:hAnsi="GHEA Grapalat" w:cs="Sylfaen"/>
                <w:sz w:val="14"/>
                <w:szCs w:val="14"/>
                <w:lang w:eastAsia="ru-RU"/>
              </w:rPr>
              <w:t>15.01.2024</w:t>
            </w:r>
          </w:p>
        </w:tc>
        <w:tc>
          <w:tcPr>
            <w:tcW w:w="1136" w:type="dxa"/>
            <w:gridSpan w:val="4"/>
            <w:tcBorders>
              <w:bottom w:val="single" w:sz="8" w:space="0" w:color="auto"/>
            </w:tcBorders>
            <w:shd w:val="clear" w:color="auto" w:fill="auto"/>
            <w:vAlign w:val="center"/>
          </w:tcPr>
          <w:p w14:paraId="48887658" w14:textId="7DD55FFA"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tcBorders>
              <w:bottom w:val="single" w:sz="8" w:space="0" w:color="auto"/>
            </w:tcBorders>
            <w:shd w:val="clear" w:color="auto" w:fill="auto"/>
            <w:vAlign w:val="center"/>
          </w:tcPr>
          <w:p w14:paraId="3630F525" w14:textId="77777777" w:rsidR="005C5295" w:rsidRPr="00E51FFC" w:rsidRDefault="005C5295" w:rsidP="005C5295">
            <w:pPr>
              <w:widowControl w:val="0"/>
              <w:spacing w:before="0" w:after="0"/>
              <w:ind w:left="0" w:firstLine="0"/>
              <w:jc w:val="center"/>
              <w:rPr>
                <w:rFonts w:ascii="GHEA Grapalat" w:eastAsia="Times New Roman" w:hAnsi="GHEA Grapalat"/>
                <w:sz w:val="14"/>
                <w:szCs w:val="14"/>
                <w:lang w:eastAsia="ru-RU"/>
              </w:rPr>
            </w:pPr>
          </w:p>
        </w:tc>
        <w:tc>
          <w:tcPr>
            <w:tcW w:w="1130" w:type="dxa"/>
            <w:gridSpan w:val="6"/>
            <w:tcBorders>
              <w:bottom w:val="single" w:sz="8" w:space="0" w:color="auto"/>
            </w:tcBorders>
            <w:shd w:val="clear" w:color="auto" w:fill="auto"/>
            <w:vAlign w:val="center"/>
          </w:tcPr>
          <w:p w14:paraId="0F396ADB" w14:textId="2452669F"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eastAsia="ru-RU"/>
              </w:rPr>
            </w:pPr>
            <w:r w:rsidRPr="00396B88">
              <w:rPr>
                <w:rFonts w:ascii="GHEA Grapalat" w:eastAsia="Times New Roman" w:hAnsi="GHEA Grapalat" w:cs="Sylfaen"/>
                <w:sz w:val="14"/>
                <w:szCs w:val="14"/>
                <w:lang w:eastAsia="ru-RU"/>
              </w:rPr>
              <w:t>772.200</w:t>
            </w:r>
          </w:p>
        </w:tc>
        <w:tc>
          <w:tcPr>
            <w:tcW w:w="1963" w:type="dxa"/>
            <w:gridSpan w:val="3"/>
            <w:tcBorders>
              <w:bottom w:val="single" w:sz="8" w:space="0" w:color="auto"/>
            </w:tcBorders>
            <w:shd w:val="clear" w:color="auto" w:fill="auto"/>
            <w:vAlign w:val="center"/>
          </w:tcPr>
          <w:p w14:paraId="28C501F1" w14:textId="2E4547DA"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hy-AM" w:eastAsia="ru-RU"/>
              </w:rPr>
            </w:pPr>
            <w:r w:rsidRPr="00396B88">
              <w:rPr>
                <w:rFonts w:ascii="GHEA Grapalat" w:eastAsia="Times New Roman" w:hAnsi="GHEA Grapalat" w:cs="Sylfaen"/>
                <w:sz w:val="14"/>
                <w:szCs w:val="14"/>
                <w:lang w:val="hy-AM" w:eastAsia="ru-RU"/>
              </w:rPr>
              <w:t>772.200</w:t>
            </w:r>
          </w:p>
        </w:tc>
      </w:tr>
      <w:tr w:rsidR="005C5295" w:rsidRPr="00E51FFC" w14:paraId="1E28D31D" w14:textId="77777777" w:rsidTr="00660FE3">
        <w:trPr>
          <w:gridAfter w:val="6"/>
          <w:wAfter w:w="11132" w:type="dxa"/>
          <w:trHeight w:val="146"/>
        </w:trPr>
        <w:tc>
          <w:tcPr>
            <w:tcW w:w="1142" w:type="dxa"/>
            <w:shd w:val="clear" w:color="auto" w:fill="auto"/>
            <w:vAlign w:val="center"/>
          </w:tcPr>
          <w:p w14:paraId="1F1D10DE" w14:textId="781E4F74" w:rsidR="005C5295" w:rsidRPr="00E51FFC" w:rsidRDefault="00396B88" w:rsidP="00396B88">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 xml:space="preserve">9,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86</w:t>
            </w:r>
            <w:r>
              <w:rPr>
                <w:rFonts w:ascii="GHEA Grapalat" w:eastAsia="Times New Roman" w:hAnsi="GHEA Grapalat" w:cs="Sylfaen"/>
                <w:sz w:val="14"/>
                <w:szCs w:val="14"/>
                <w:lang w:val="hy-AM" w:eastAsia="ru-RU"/>
              </w:rPr>
              <w:t xml:space="preserve">, </w:t>
            </w:r>
            <w:r w:rsidRPr="00396B88">
              <w:rPr>
                <w:rFonts w:ascii="GHEA Grapalat" w:eastAsia="Times New Roman" w:hAnsi="GHEA Grapalat" w:cs="Sylfaen"/>
                <w:sz w:val="14"/>
                <w:szCs w:val="14"/>
                <w:lang w:eastAsia="ru-RU"/>
              </w:rPr>
              <w:t>89</w:t>
            </w:r>
          </w:p>
        </w:tc>
        <w:tc>
          <w:tcPr>
            <w:tcW w:w="1440" w:type="dxa"/>
            <w:gridSpan w:val="2"/>
            <w:shd w:val="clear" w:color="auto" w:fill="auto"/>
            <w:vAlign w:val="center"/>
          </w:tcPr>
          <w:p w14:paraId="391CD0D1" w14:textId="7C448673" w:rsidR="005C5295" w:rsidRPr="00E51FFC" w:rsidRDefault="005C5295" w:rsidP="005C5295">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cs="Sylfaen"/>
                <w:iCs/>
                <w:sz w:val="14"/>
                <w:szCs w:val="14"/>
                <w:lang w:val="hy-AM" w:eastAsia="ru-RU"/>
              </w:rPr>
              <w:t>«Տարոն» Սուպերմարկետ» ՍՊԸ</w:t>
            </w:r>
          </w:p>
        </w:tc>
        <w:tc>
          <w:tcPr>
            <w:tcW w:w="2070" w:type="dxa"/>
            <w:gridSpan w:val="6"/>
            <w:shd w:val="clear" w:color="auto" w:fill="auto"/>
            <w:vAlign w:val="center"/>
          </w:tcPr>
          <w:p w14:paraId="2183B64C" w14:textId="7B1F7555" w:rsidR="005C5295" w:rsidRPr="00E51FFC" w:rsidRDefault="00396B88" w:rsidP="005C5295">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Վ7Մ-ԳՀԱՊՁԲ-24/01</w:t>
            </w:r>
            <w:r w:rsidR="005C5295" w:rsidRPr="00E51FFC">
              <w:rPr>
                <w:rFonts w:ascii="GHEA Grapalat" w:eastAsia="Times New Roman" w:hAnsi="GHEA Grapalat"/>
                <w:sz w:val="14"/>
                <w:szCs w:val="14"/>
                <w:lang w:val="af-ZA" w:eastAsia="ru-RU"/>
              </w:rPr>
              <w:t>-4</w:t>
            </w:r>
          </w:p>
        </w:tc>
        <w:tc>
          <w:tcPr>
            <w:tcW w:w="1178" w:type="dxa"/>
            <w:gridSpan w:val="4"/>
            <w:shd w:val="clear" w:color="auto" w:fill="auto"/>
            <w:vAlign w:val="center"/>
          </w:tcPr>
          <w:p w14:paraId="54F54951" w14:textId="4FA3D766"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eastAsia="ru-RU"/>
              </w:rPr>
              <w:t>15.01.2024</w:t>
            </w:r>
          </w:p>
        </w:tc>
        <w:tc>
          <w:tcPr>
            <w:tcW w:w="1136" w:type="dxa"/>
            <w:gridSpan w:val="4"/>
            <w:shd w:val="clear" w:color="auto" w:fill="auto"/>
            <w:vAlign w:val="center"/>
          </w:tcPr>
          <w:p w14:paraId="610A7BBF" w14:textId="29F250D1"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6A3A27A0"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eastAsia="ru-RU"/>
              </w:rPr>
            </w:pPr>
          </w:p>
        </w:tc>
        <w:tc>
          <w:tcPr>
            <w:tcW w:w="1130" w:type="dxa"/>
            <w:gridSpan w:val="6"/>
            <w:shd w:val="clear" w:color="auto" w:fill="auto"/>
            <w:vAlign w:val="center"/>
          </w:tcPr>
          <w:p w14:paraId="540F0BC7" w14:textId="3C92BD23"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hy-AM" w:eastAsia="ru-RU"/>
              </w:rPr>
            </w:pPr>
            <w:r w:rsidRPr="00396B88">
              <w:rPr>
                <w:rFonts w:ascii="GHEA Grapalat" w:eastAsia="Times New Roman" w:hAnsi="GHEA Grapalat" w:cs="Sylfaen"/>
                <w:sz w:val="14"/>
                <w:szCs w:val="14"/>
                <w:lang w:val="hy-AM" w:eastAsia="ru-RU"/>
              </w:rPr>
              <w:t>2.740.969</w:t>
            </w:r>
          </w:p>
        </w:tc>
        <w:tc>
          <w:tcPr>
            <w:tcW w:w="1963" w:type="dxa"/>
            <w:gridSpan w:val="3"/>
            <w:shd w:val="clear" w:color="auto" w:fill="auto"/>
            <w:vAlign w:val="center"/>
          </w:tcPr>
          <w:p w14:paraId="6043A549" w14:textId="4519576F"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eastAsia="ru-RU"/>
              </w:rPr>
            </w:pPr>
            <w:r w:rsidRPr="00396B88">
              <w:rPr>
                <w:rFonts w:ascii="GHEA Grapalat" w:eastAsia="Times New Roman" w:hAnsi="GHEA Grapalat" w:cs="Sylfaen"/>
                <w:sz w:val="14"/>
                <w:szCs w:val="14"/>
                <w:lang w:eastAsia="ru-RU"/>
              </w:rPr>
              <w:t>2.740.969</w:t>
            </w:r>
          </w:p>
        </w:tc>
      </w:tr>
      <w:tr w:rsidR="005C5295" w:rsidRPr="00E51FFC" w14:paraId="5184C34D" w14:textId="77777777" w:rsidTr="00660FE3">
        <w:trPr>
          <w:gridAfter w:val="6"/>
          <w:wAfter w:w="11132" w:type="dxa"/>
          <w:trHeight w:val="146"/>
        </w:trPr>
        <w:tc>
          <w:tcPr>
            <w:tcW w:w="1142" w:type="dxa"/>
            <w:shd w:val="clear" w:color="auto" w:fill="auto"/>
            <w:vAlign w:val="center"/>
          </w:tcPr>
          <w:p w14:paraId="5904858B" w14:textId="31D30976" w:rsidR="005C5295" w:rsidRPr="00E51FFC" w:rsidRDefault="00384319" w:rsidP="00384319">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79</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eastAsia="ru-RU"/>
              </w:rPr>
              <w:t>88</w:t>
            </w:r>
          </w:p>
        </w:tc>
        <w:tc>
          <w:tcPr>
            <w:tcW w:w="1440" w:type="dxa"/>
            <w:gridSpan w:val="2"/>
            <w:shd w:val="clear" w:color="auto" w:fill="auto"/>
            <w:vAlign w:val="center"/>
          </w:tcPr>
          <w:p w14:paraId="1D841837" w14:textId="3356E5B6" w:rsidR="005C5295" w:rsidRPr="00E51FFC" w:rsidRDefault="00396B88" w:rsidP="005C5295">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070" w:type="dxa"/>
            <w:gridSpan w:val="6"/>
            <w:shd w:val="clear" w:color="auto" w:fill="auto"/>
            <w:vAlign w:val="center"/>
          </w:tcPr>
          <w:p w14:paraId="6FA1ACFA" w14:textId="2E1CC2BC" w:rsidR="005C5295" w:rsidRPr="00E51FFC" w:rsidRDefault="00396B88" w:rsidP="005C5295">
            <w:pPr>
              <w:widowControl w:val="0"/>
              <w:spacing w:before="0" w:after="0"/>
              <w:ind w:left="0" w:firstLine="0"/>
              <w:jc w:val="center"/>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Վ7Մ-ԳՀԱՊՁԲ-24/01-5</w:t>
            </w:r>
          </w:p>
        </w:tc>
        <w:tc>
          <w:tcPr>
            <w:tcW w:w="1178" w:type="dxa"/>
            <w:gridSpan w:val="4"/>
            <w:shd w:val="clear" w:color="auto" w:fill="auto"/>
            <w:vAlign w:val="center"/>
          </w:tcPr>
          <w:p w14:paraId="2875D919" w14:textId="11936129"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af-ZA" w:eastAsia="ru-RU"/>
              </w:rPr>
            </w:pPr>
            <w:r w:rsidRPr="00E51FFC">
              <w:rPr>
                <w:rFonts w:ascii="GHEA Grapalat" w:eastAsia="Times New Roman" w:hAnsi="GHEA Grapalat" w:cs="Sylfaen"/>
                <w:sz w:val="14"/>
                <w:szCs w:val="14"/>
                <w:lang w:val="af-ZA" w:eastAsia="ru-RU"/>
              </w:rPr>
              <w:t>19.02.2024</w:t>
            </w:r>
          </w:p>
        </w:tc>
        <w:tc>
          <w:tcPr>
            <w:tcW w:w="1136" w:type="dxa"/>
            <w:gridSpan w:val="4"/>
            <w:shd w:val="clear" w:color="auto" w:fill="auto"/>
            <w:vAlign w:val="center"/>
          </w:tcPr>
          <w:p w14:paraId="4C166BAC" w14:textId="7CABE7BC"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132D8C4A"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6"/>
            <w:shd w:val="clear" w:color="auto" w:fill="auto"/>
            <w:vAlign w:val="center"/>
          </w:tcPr>
          <w:p w14:paraId="556BAE73" w14:textId="598E7720"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hy-AM" w:eastAsia="ru-RU"/>
              </w:rPr>
            </w:pPr>
            <w:r w:rsidRPr="00396B88">
              <w:rPr>
                <w:rFonts w:ascii="GHEA Grapalat" w:eastAsia="Times New Roman" w:hAnsi="GHEA Grapalat" w:cs="Sylfaen"/>
                <w:sz w:val="14"/>
                <w:szCs w:val="14"/>
                <w:lang w:val="hy-AM" w:eastAsia="ru-RU"/>
              </w:rPr>
              <w:t>938.400</w:t>
            </w:r>
          </w:p>
        </w:tc>
        <w:tc>
          <w:tcPr>
            <w:tcW w:w="1963" w:type="dxa"/>
            <w:gridSpan w:val="3"/>
            <w:shd w:val="clear" w:color="auto" w:fill="auto"/>
            <w:vAlign w:val="center"/>
          </w:tcPr>
          <w:p w14:paraId="1F105B21" w14:textId="17500E74" w:rsidR="005C5295" w:rsidRPr="00E51FFC" w:rsidRDefault="00396B88" w:rsidP="005C5295">
            <w:pPr>
              <w:widowControl w:val="0"/>
              <w:spacing w:before="0" w:after="0"/>
              <w:ind w:left="0" w:firstLine="0"/>
              <w:jc w:val="center"/>
              <w:rPr>
                <w:rFonts w:ascii="GHEA Grapalat" w:eastAsia="Times New Roman" w:hAnsi="GHEA Grapalat" w:cs="Sylfaen"/>
                <w:sz w:val="14"/>
                <w:szCs w:val="14"/>
                <w:lang w:val="af-ZA" w:eastAsia="ru-RU"/>
              </w:rPr>
            </w:pPr>
            <w:r w:rsidRPr="00396B88">
              <w:rPr>
                <w:rFonts w:ascii="GHEA Grapalat" w:eastAsia="Times New Roman" w:hAnsi="GHEA Grapalat" w:cs="Sylfaen"/>
                <w:sz w:val="14"/>
                <w:szCs w:val="14"/>
                <w:lang w:val="af-ZA" w:eastAsia="ru-RU"/>
              </w:rPr>
              <w:t>938.400</w:t>
            </w:r>
          </w:p>
        </w:tc>
      </w:tr>
      <w:tr w:rsidR="005C5295" w:rsidRPr="00E51FFC" w14:paraId="42D0D8E8" w14:textId="77777777" w:rsidTr="00660FE3">
        <w:trPr>
          <w:gridAfter w:val="6"/>
          <w:wAfter w:w="11132" w:type="dxa"/>
          <w:trHeight w:val="146"/>
        </w:trPr>
        <w:tc>
          <w:tcPr>
            <w:tcW w:w="1142" w:type="dxa"/>
            <w:shd w:val="clear" w:color="auto" w:fill="auto"/>
            <w:vAlign w:val="center"/>
          </w:tcPr>
          <w:p w14:paraId="24C4AFCF" w14:textId="7754D46D" w:rsidR="005C5295" w:rsidRPr="00384319" w:rsidRDefault="00384319" w:rsidP="005C5295">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val="hy-AM" w:eastAsia="ru-RU"/>
              </w:rPr>
              <w:t>29, 46</w:t>
            </w:r>
          </w:p>
        </w:tc>
        <w:tc>
          <w:tcPr>
            <w:tcW w:w="1440" w:type="dxa"/>
            <w:gridSpan w:val="2"/>
            <w:shd w:val="clear" w:color="auto" w:fill="auto"/>
            <w:vAlign w:val="center"/>
          </w:tcPr>
          <w:p w14:paraId="28994EAD" w14:textId="25EE9D2D" w:rsidR="005C5295" w:rsidRPr="00E51FFC" w:rsidRDefault="00384319" w:rsidP="005C5295">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070" w:type="dxa"/>
            <w:gridSpan w:val="6"/>
            <w:shd w:val="clear" w:color="auto" w:fill="auto"/>
            <w:vAlign w:val="center"/>
          </w:tcPr>
          <w:p w14:paraId="1C6BF859" w14:textId="5165689F" w:rsidR="005C5295" w:rsidRPr="00384319" w:rsidRDefault="00384319" w:rsidP="005C5295">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af-ZA" w:eastAsia="ru-RU"/>
              </w:rPr>
              <w:t>Վ7Մ-ԳՀԱՊՁԲ-24/01-</w:t>
            </w:r>
            <w:r>
              <w:rPr>
                <w:rFonts w:ascii="GHEA Grapalat" w:eastAsia="Times New Roman" w:hAnsi="GHEA Grapalat"/>
                <w:sz w:val="14"/>
                <w:szCs w:val="14"/>
                <w:lang w:val="hy-AM" w:eastAsia="ru-RU"/>
              </w:rPr>
              <w:t>6</w:t>
            </w:r>
          </w:p>
        </w:tc>
        <w:tc>
          <w:tcPr>
            <w:tcW w:w="1178" w:type="dxa"/>
            <w:gridSpan w:val="4"/>
            <w:shd w:val="clear" w:color="auto" w:fill="auto"/>
            <w:vAlign w:val="center"/>
          </w:tcPr>
          <w:p w14:paraId="75233C54" w14:textId="537BD80B"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af-ZA" w:eastAsia="ru-RU"/>
              </w:rPr>
              <w:t>19.02.2024</w:t>
            </w:r>
          </w:p>
        </w:tc>
        <w:tc>
          <w:tcPr>
            <w:tcW w:w="1136" w:type="dxa"/>
            <w:gridSpan w:val="4"/>
            <w:shd w:val="clear" w:color="auto" w:fill="auto"/>
            <w:vAlign w:val="center"/>
          </w:tcPr>
          <w:p w14:paraId="63CE6616" w14:textId="69E6108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02F58B3" w14:textId="77777777" w:rsidR="005C5295" w:rsidRPr="00E51FFC" w:rsidRDefault="005C5295" w:rsidP="005C5295">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6"/>
            <w:shd w:val="clear" w:color="auto" w:fill="auto"/>
            <w:vAlign w:val="center"/>
          </w:tcPr>
          <w:p w14:paraId="336A846C" w14:textId="177BA573" w:rsidR="005C5295" w:rsidRPr="00E51FFC" w:rsidRDefault="00384319" w:rsidP="005C5295">
            <w:pPr>
              <w:widowControl w:val="0"/>
              <w:spacing w:before="0" w:after="0"/>
              <w:ind w:left="0" w:firstLine="0"/>
              <w:jc w:val="center"/>
              <w:rPr>
                <w:rFonts w:ascii="GHEA Grapalat" w:eastAsia="Times New Roman" w:hAnsi="GHEA Grapalat" w:cs="Sylfaen"/>
                <w:sz w:val="14"/>
                <w:szCs w:val="14"/>
                <w:lang w:val="hy-AM" w:eastAsia="ru-RU"/>
              </w:rPr>
            </w:pPr>
            <w:r w:rsidRPr="00384319">
              <w:rPr>
                <w:rFonts w:ascii="GHEA Grapalat" w:eastAsia="Times New Roman" w:hAnsi="GHEA Grapalat" w:cs="Sylfaen"/>
                <w:sz w:val="14"/>
                <w:szCs w:val="14"/>
                <w:lang w:val="hy-AM" w:eastAsia="ru-RU"/>
              </w:rPr>
              <w:t>37.800</w:t>
            </w:r>
          </w:p>
        </w:tc>
        <w:tc>
          <w:tcPr>
            <w:tcW w:w="1963" w:type="dxa"/>
            <w:gridSpan w:val="3"/>
            <w:shd w:val="clear" w:color="auto" w:fill="auto"/>
            <w:vAlign w:val="center"/>
          </w:tcPr>
          <w:p w14:paraId="18670253" w14:textId="2686BDC9" w:rsidR="005C5295" w:rsidRPr="00E51FFC" w:rsidRDefault="00384319" w:rsidP="005C5295">
            <w:pPr>
              <w:widowControl w:val="0"/>
              <w:spacing w:before="0" w:after="0"/>
              <w:ind w:left="0" w:firstLine="0"/>
              <w:jc w:val="center"/>
              <w:rPr>
                <w:rFonts w:ascii="GHEA Grapalat" w:eastAsia="Times New Roman" w:hAnsi="GHEA Grapalat" w:cs="Sylfaen"/>
                <w:sz w:val="14"/>
                <w:szCs w:val="14"/>
                <w:lang w:val="hy-AM" w:eastAsia="ru-RU"/>
              </w:rPr>
            </w:pPr>
            <w:r w:rsidRPr="00384319">
              <w:rPr>
                <w:rFonts w:ascii="GHEA Grapalat" w:eastAsia="Times New Roman" w:hAnsi="GHEA Grapalat" w:cs="Sylfaen"/>
                <w:sz w:val="14"/>
                <w:szCs w:val="14"/>
                <w:lang w:val="hy-AM" w:eastAsia="ru-RU"/>
              </w:rPr>
              <w:t>37.800</w:t>
            </w:r>
          </w:p>
        </w:tc>
      </w:tr>
      <w:tr w:rsidR="00384319" w:rsidRPr="00E51FFC" w14:paraId="010CAB59" w14:textId="77777777" w:rsidTr="00660FE3">
        <w:trPr>
          <w:gridAfter w:val="6"/>
          <w:wAfter w:w="11132" w:type="dxa"/>
          <w:trHeight w:val="146"/>
        </w:trPr>
        <w:tc>
          <w:tcPr>
            <w:tcW w:w="1142" w:type="dxa"/>
            <w:shd w:val="clear" w:color="auto" w:fill="auto"/>
            <w:vAlign w:val="center"/>
          </w:tcPr>
          <w:p w14:paraId="45B0DCD8" w14:textId="7ABEED81" w:rsidR="00384319" w:rsidRDefault="00384319" w:rsidP="005A0B39">
            <w:pPr>
              <w:widowControl w:val="0"/>
              <w:spacing w:before="0" w:after="0"/>
              <w:ind w:left="0" w:firstLine="0"/>
              <w:jc w:val="center"/>
              <w:rPr>
                <w:rFonts w:ascii="GHEA Grapalat" w:eastAsia="Times New Roman" w:hAnsi="GHEA Grapalat" w:cs="Sylfaen"/>
                <w:sz w:val="14"/>
                <w:szCs w:val="14"/>
                <w:lang w:val="hy-AM" w:eastAsia="ru-RU"/>
              </w:rPr>
            </w:pPr>
            <w:r w:rsidRPr="00384319">
              <w:rPr>
                <w:rFonts w:ascii="GHEA Grapalat" w:eastAsia="Times New Roman" w:hAnsi="GHEA Grapalat" w:cs="Sylfaen"/>
                <w:sz w:val="14"/>
                <w:szCs w:val="14"/>
                <w:lang w:val="hy-AM" w:eastAsia="ru-RU"/>
              </w:rPr>
              <w:t>3</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9</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14</w:t>
            </w:r>
            <w:r w:rsidR="005A0B39">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25</w:t>
            </w:r>
            <w:r w:rsidR="005A0B39">
              <w:rPr>
                <w:rFonts w:ascii="GHEA Grapalat" w:eastAsia="Times New Roman" w:hAnsi="GHEA Grapalat" w:cs="Sylfaen"/>
                <w:sz w:val="14"/>
                <w:szCs w:val="14"/>
                <w:lang w:val="hy-AM" w:eastAsia="ru-RU"/>
              </w:rPr>
              <w:t xml:space="preserve">, 40, 78, 81, </w:t>
            </w:r>
            <w:r w:rsidRPr="00384319">
              <w:rPr>
                <w:rFonts w:ascii="GHEA Grapalat" w:eastAsia="Times New Roman" w:hAnsi="GHEA Grapalat" w:cs="Sylfaen"/>
                <w:sz w:val="14"/>
                <w:szCs w:val="14"/>
                <w:lang w:val="hy-AM" w:eastAsia="ru-RU"/>
              </w:rPr>
              <w:t>87</w:t>
            </w:r>
          </w:p>
        </w:tc>
        <w:tc>
          <w:tcPr>
            <w:tcW w:w="1440" w:type="dxa"/>
            <w:gridSpan w:val="2"/>
            <w:shd w:val="clear" w:color="auto" w:fill="auto"/>
            <w:vAlign w:val="center"/>
          </w:tcPr>
          <w:p w14:paraId="2D151A1E" w14:textId="43325AC1" w:rsidR="00384319" w:rsidRPr="00D6114E" w:rsidRDefault="00384319" w:rsidP="0038431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«Տարոն» Սուպերմարկետ» ՍՊԸ</w:t>
            </w:r>
          </w:p>
        </w:tc>
        <w:tc>
          <w:tcPr>
            <w:tcW w:w="2070" w:type="dxa"/>
            <w:gridSpan w:val="6"/>
            <w:shd w:val="clear" w:color="auto" w:fill="auto"/>
            <w:vAlign w:val="center"/>
          </w:tcPr>
          <w:p w14:paraId="1D97CDF6" w14:textId="3F48CEF6" w:rsidR="00384319" w:rsidRDefault="00384319" w:rsidP="00384319">
            <w:pPr>
              <w:widowControl w:val="0"/>
              <w:spacing w:before="0" w:after="0"/>
              <w:ind w:left="0" w:firstLine="0"/>
              <w:jc w:val="center"/>
              <w:rPr>
                <w:rFonts w:ascii="GHEA Grapalat" w:eastAsia="Times New Roman" w:hAnsi="GHEA Grapalat"/>
                <w:sz w:val="14"/>
                <w:szCs w:val="14"/>
                <w:lang w:val="af-ZA" w:eastAsia="ru-RU"/>
              </w:rPr>
            </w:pPr>
            <w:r>
              <w:rPr>
                <w:rFonts w:ascii="GHEA Grapalat" w:eastAsia="Times New Roman" w:hAnsi="GHEA Grapalat"/>
                <w:sz w:val="14"/>
                <w:szCs w:val="14"/>
                <w:lang w:val="af-ZA" w:eastAsia="ru-RU"/>
              </w:rPr>
              <w:t>Վ7Մ-ԳՀԱՊՁԲ-24/01-</w:t>
            </w:r>
            <w:r>
              <w:rPr>
                <w:rFonts w:ascii="GHEA Grapalat" w:eastAsia="Times New Roman" w:hAnsi="GHEA Grapalat"/>
                <w:sz w:val="14"/>
                <w:szCs w:val="14"/>
                <w:lang w:val="hy-AM" w:eastAsia="ru-RU"/>
              </w:rPr>
              <w:t>7</w:t>
            </w:r>
          </w:p>
        </w:tc>
        <w:tc>
          <w:tcPr>
            <w:tcW w:w="1178" w:type="dxa"/>
            <w:gridSpan w:val="4"/>
            <w:shd w:val="clear" w:color="auto" w:fill="auto"/>
            <w:vAlign w:val="center"/>
          </w:tcPr>
          <w:p w14:paraId="63C520C5" w14:textId="7981D63E" w:rsidR="00384319" w:rsidRPr="00E51FFC" w:rsidRDefault="00384319" w:rsidP="00384319">
            <w:pPr>
              <w:widowControl w:val="0"/>
              <w:spacing w:before="0" w:after="0"/>
              <w:ind w:left="0" w:firstLine="0"/>
              <w:jc w:val="center"/>
              <w:rPr>
                <w:rFonts w:ascii="GHEA Grapalat" w:eastAsia="Times New Roman" w:hAnsi="GHEA Grapalat" w:cs="Sylfaen"/>
                <w:sz w:val="14"/>
                <w:szCs w:val="14"/>
                <w:lang w:val="af-ZA" w:eastAsia="ru-RU"/>
              </w:rPr>
            </w:pPr>
            <w:r w:rsidRPr="00E51FFC">
              <w:rPr>
                <w:rFonts w:ascii="GHEA Grapalat" w:eastAsia="Times New Roman" w:hAnsi="GHEA Grapalat" w:cs="Sylfaen"/>
                <w:sz w:val="14"/>
                <w:szCs w:val="14"/>
                <w:lang w:val="af-ZA" w:eastAsia="ru-RU"/>
              </w:rPr>
              <w:t>19.02.2024</w:t>
            </w:r>
          </w:p>
        </w:tc>
        <w:tc>
          <w:tcPr>
            <w:tcW w:w="1136" w:type="dxa"/>
            <w:gridSpan w:val="4"/>
            <w:shd w:val="clear" w:color="auto" w:fill="auto"/>
            <w:vAlign w:val="center"/>
          </w:tcPr>
          <w:p w14:paraId="1C870D92" w14:textId="05050715" w:rsidR="00384319" w:rsidRPr="00E51FFC" w:rsidRDefault="00384319" w:rsidP="00384319">
            <w:pPr>
              <w:widowControl w:val="0"/>
              <w:spacing w:before="0" w:after="0"/>
              <w:ind w:left="0" w:firstLine="0"/>
              <w:jc w:val="center"/>
              <w:rPr>
                <w:rFonts w:ascii="GHEA Grapalat" w:eastAsia="Times New Roman" w:hAnsi="GHEA Grapalat" w:cs="Sylfaen"/>
                <w:sz w:val="14"/>
                <w:szCs w:val="14"/>
                <w:lang w:val="hy-AM" w:eastAsia="ru-RU"/>
              </w:rPr>
            </w:pPr>
            <w:r w:rsidRPr="00E51FFC">
              <w:rPr>
                <w:rFonts w:ascii="GHEA Grapalat" w:eastAsia="Times New Roman" w:hAnsi="GHEA Grapalat" w:cs="Sylfaen"/>
                <w:sz w:val="14"/>
                <w:szCs w:val="14"/>
                <w:lang w:val="hy-AM" w:eastAsia="ru-RU"/>
              </w:rPr>
              <w:t>25.12.2024</w:t>
            </w:r>
          </w:p>
        </w:tc>
        <w:tc>
          <w:tcPr>
            <w:tcW w:w="1073" w:type="dxa"/>
            <w:gridSpan w:val="4"/>
            <w:shd w:val="clear" w:color="auto" w:fill="auto"/>
            <w:vAlign w:val="center"/>
          </w:tcPr>
          <w:p w14:paraId="04205204" w14:textId="77777777" w:rsidR="00384319" w:rsidRPr="00E51FFC" w:rsidRDefault="00384319" w:rsidP="00384319">
            <w:pPr>
              <w:widowControl w:val="0"/>
              <w:spacing w:before="0" w:after="0"/>
              <w:ind w:left="0" w:firstLine="0"/>
              <w:jc w:val="center"/>
              <w:rPr>
                <w:rFonts w:ascii="GHEA Grapalat" w:eastAsia="Times New Roman" w:hAnsi="GHEA Grapalat" w:cs="Sylfaen"/>
                <w:sz w:val="14"/>
                <w:szCs w:val="14"/>
                <w:lang w:val="hy-AM" w:eastAsia="ru-RU"/>
              </w:rPr>
            </w:pPr>
          </w:p>
        </w:tc>
        <w:tc>
          <w:tcPr>
            <w:tcW w:w="1130" w:type="dxa"/>
            <w:gridSpan w:val="6"/>
            <w:shd w:val="clear" w:color="auto" w:fill="auto"/>
            <w:vAlign w:val="center"/>
          </w:tcPr>
          <w:p w14:paraId="66F70ADD" w14:textId="0E002A66" w:rsidR="00384319" w:rsidRPr="00384319" w:rsidRDefault="00384319" w:rsidP="00384319">
            <w:pPr>
              <w:widowControl w:val="0"/>
              <w:spacing w:before="0" w:after="0"/>
              <w:ind w:left="0" w:firstLine="0"/>
              <w:jc w:val="center"/>
              <w:rPr>
                <w:rFonts w:ascii="GHEA Grapalat" w:eastAsia="Times New Roman" w:hAnsi="GHEA Grapalat" w:cs="Sylfaen"/>
                <w:sz w:val="14"/>
                <w:szCs w:val="14"/>
                <w:lang w:val="hy-AM" w:eastAsia="ru-RU"/>
              </w:rPr>
            </w:pPr>
            <w:r w:rsidRPr="00384319">
              <w:rPr>
                <w:rFonts w:ascii="GHEA Grapalat" w:eastAsia="Times New Roman" w:hAnsi="GHEA Grapalat" w:cs="Sylfaen"/>
                <w:sz w:val="14"/>
                <w:szCs w:val="14"/>
                <w:lang w:val="hy-AM" w:eastAsia="ru-RU"/>
              </w:rPr>
              <w:t>413.700</w:t>
            </w:r>
          </w:p>
        </w:tc>
        <w:tc>
          <w:tcPr>
            <w:tcW w:w="1963" w:type="dxa"/>
            <w:gridSpan w:val="3"/>
            <w:shd w:val="clear" w:color="auto" w:fill="auto"/>
            <w:vAlign w:val="center"/>
          </w:tcPr>
          <w:p w14:paraId="2E68AEF5" w14:textId="0C083D57" w:rsidR="00384319" w:rsidRPr="00384319" w:rsidRDefault="00384319" w:rsidP="00384319">
            <w:pPr>
              <w:widowControl w:val="0"/>
              <w:spacing w:before="0" w:after="0"/>
              <w:ind w:left="0" w:firstLine="0"/>
              <w:jc w:val="center"/>
              <w:rPr>
                <w:rFonts w:ascii="GHEA Grapalat" w:eastAsia="Times New Roman" w:hAnsi="GHEA Grapalat" w:cs="Sylfaen"/>
                <w:sz w:val="14"/>
                <w:szCs w:val="14"/>
                <w:lang w:val="hy-AM" w:eastAsia="ru-RU"/>
              </w:rPr>
            </w:pPr>
            <w:r w:rsidRPr="00384319">
              <w:rPr>
                <w:rFonts w:ascii="GHEA Grapalat" w:eastAsia="Times New Roman" w:hAnsi="GHEA Grapalat" w:cs="Sylfaen"/>
                <w:sz w:val="14"/>
                <w:szCs w:val="14"/>
                <w:lang w:val="hy-AM" w:eastAsia="ru-RU"/>
              </w:rPr>
              <w:t>413.700</w:t>
            </w:r>
          </w:p>
        </w:tc>
      </w:tr>
      <w:tr w:rsidR="00384319" w:rsidRPr="00E51FFC" w14:paraId="41E4ED39" w14:textId="2AFCE3B0" w:rsidTr="00660FE3">
        <w:trPr>
          <w:gridAfter w:val="1"/>
          <w:wAfter w:w="6588" w:type="dxa"/>
          <w:trHeight w:val="150"/>
        </w:trPr>
        <w:tc>
          <w:tcPr>
            <w:tcW w:w="11132" w:type="dxa"/>
            <w:gridSpan w:val="30"/>
            <w:shd w:val="clear" w:color="auto" w:fill="auto"/>
            <w:vAlign w:val="center"/>
          </w:tcPr>
          <w:p w14:paraId="7265AE84"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Ընտրված</w:t>
            </w:r>
            <w:r w:rsidRPr="00E51FFC">
              <w:rPr>
                <w:rFonts w:ascii="GHEA Grapalat" w:eastAsia="Times New Roman" w:hAnsi="GHEA Grapalat"/>
                <w:sz w:val="14"/>
                <w:szCs w:val="14"/>
                <w:lang w:val="af-ZA" w:eastAsia="ru-RU"/>
              </w:rPr>
              <w:t xml:space="preserve"> </w:t>
            </w:r>
            <w:r w:rsidRPr="00E51FFC">
              <w:rPr>
                <w:rFonts w:ascii="GHEA Grapalat" w:eastAsia="Times New Roman" w:hAnsi="GHEA Grapalat"/>
                <w:sz w:val="14"/>
                <w:szCs w:val="14"/>
                <w:lang w:eastAsia="ru-RU"/>
              </w:rPr>
              <w:t>մասնակցի</w:t>
            </w:r>
            <w:r w:rsidRPr="00E51FFC">
              <w:rPr>
                <w:rFonts w:ascii="GHEA Grapalat" w:eastAsia="Times New Roman" w:hAnsi="GHEA Grapalat"/>
                <w:sz w:val="14"/>
                <w:szCs w:val="14"/>
                <w:lang w:val="af-ZA" w:eastAsia="ru-RU"/>
              </w:rPr>
              <w:t xml:space="preserve"> (</w:t>
            </w:r>
            <w:r w:rsidRPr="00E51FFC">
              <w:rPr>
                <w:rFonts w:ascii="GHEA Grapalat" w:eastAsia="Times New Roman" w:hAnsi="GHEA Grapalat"/>
                <w:sz w:val="14"/>
                <w:szCs w:val="14"/>
                <w:lang w:eastAsia="ru-RU"/>
              </w:rPr>
              <w:t>մասնակիցների) անվանումը և հասցեն</w:t>
            </w:r>
          </w:p>
        </w:tc>
        <w:tc>
          <w:tcPr>
            <w:tcW w:w="1136" w:type="dxa"/>
          </w:tcPr>
          <w:p w14:paraId="42B79115" w14:textId="77777777" w:rsidR="00384319" w:rsidRPr="00E51FFC" w:rsidRDefault="00384319" w:rsidP="00384319">
            <w:pPr>
              <w:spacing w:before="0" w:after="160" w:line="259" w:lineRule="auto"/>
              <w:ind w:left="0" w:firstLine="0"/>
              <w:rPr>
                <w:rFonts w:ascii="GHEA Grapalat" w:hAnsi="GHEA Grapalat"/>
                <w:sz w:val="14"/>
                <w:szCs w:val="14"/>
              </w:rPr>
            </w:pPr>
          </w:p>
        </w:tc>
        <w:tc>
          <w:tcPr>
            <w:tcW w:w="1136" w:type="dxa"/>
          </w:tcPr>
          <w:p w14:paraId="1745AAAC" w14:textId="77777777" w:rsidR="00384319" w:rsidRPr="00E51FFC" w:rsidRDefault="00384319" w:rsidP="00384319">
            <w:pPr>
              <w:spacing w:before="0" w:after="160" w:line="259" w:lineRule="auto"/>
              <w:ind w:left="0" w:firstLine="0"/>
              <w:rPr>
                <w:rFonts w:ascii="GHEA Grapalat" w:hAnsi="GHEA Grapalat"/>
                <w:sz w:val="14"/>
                <w:szCs w:val="14"/>
              </w:rPr>
            </w:pPr>
          </w:p>
        </w:tc>
        <w:tc>
          <w:tcPr>
            <w:tcW w:w="1136" w:type="dxa"/>
            <w:gridSpan w:val="2"/>
            <w:vAlign w:val="center"/>
          </w:tcPr>
          <w:p w14:paraId="66B14C5E" w14:textId="3107D514" w:rsidR="00384319" w:rsidRPr="00E51FFC" w:rsidRDefault="00384319" w:rsidP="00384319">
            <w:pPr>
              <w:spacing w:before="0" w:after="160" w:line="259" w:lineRule="auto"/>
              <w:ind w:left="0" w:firstLine="0"/>
              <w:rPr>
                <w:rFonts w:ascii="GHEA Grapalat" w:hAnsi="GHEA Grapalat"/>
                <w:sz w:val="14"/>
                <w:szCs w:val="14"/>
              </w:rPr>
            </w:pPr>
            <w:r w:rsidRPr="00E51FFC">
              <w:rPr>
                <w:rFonts w:ascii="GHEA Grapalat" w:eastAsia="Times New Roman" w:hAnsi="GHEA Grapalat" w:cs="Sylfaen"/>
                <w:sz w:val="14"/>
                <w:szCs w:val="14"/>
                <w:highlight w:val="yellow"/>
                <w:lang w:eastAsia="ru-RU"/>
              </w:rPr>
              <w:t>17.07.2023</w:t>
            </w:r>
          </w:p>
        </w:tc>
        <w:tc>
          <w:tcPr>
            <w:tcW w:w="1136" w:type="dxa"/>
            <w:vAlign w:val="center"/>
          </w:tcPr>
          <w:p w14:paraId="3ACBA1B8" w14:textId="148633D0" w:rsidR="00384319" w:rsidRPr="00E51FFC" w:rsidRDefault="00384319" w:rsidP="00384319">
            <w:pPr>
              <w:spacing w:before="0" w:after="160" w:line="259" w:lineRule="auto"/>
              <w:ind w:left="0" w:firstLine="0"/>
              <w:rPr>
                <w:rFonts w:ascii="GHEA Grapalat" w:hAnsi="GHEA Grapalat"/>
                <w:sz w:val="14"/>
                <w:szCs w:val="14"/>
              </w:rPr>
            </w:pPr>
            <w:r w:rsidRPr="00E51FFC">
              <w:rPr>
                <w:rFonts w:ascii="GHEA Grapalat" w:eastAsia="Times New Roman" w:hAnsi="GHEA Grapalat" w:cs="Sylfaen"/>
                <w:sz w:val="14"/>
                <w:szCs w:val="14"/>
                <w:lang w:val="hy-AM" w:eastAsia="ru-RU"/>
              </w:rPr>
              <w:t>25.12.2024</w:t>
            </w:r>
          </w:p>
        </w:tc>
      </w:tr>
      <w:tr w:rsidR="00384319" w:rsidRPr="00E51FFC" w14:paraId="1F657639" w14:textId="77777777" w:rsidTr="00660FE3">
        <w:trPr>
          <w:gridAfter w:val="6"/>
          <w:wAfter w:w="11132" w:type="dxa"/>
          <w:trHeight w:val="125"/>
        </w:trPr>
        <w:tc>
          <w:tcPr>
            <w:tcW w:w="1142" w:type="dxa"/>
            <w:tcBorders>
              <w:bottom w:val="single" w:sz="8" w:space="0" w:color="auto"/>
            </w:tcBorders>
            <w:shd w:val="clear" w:color="auto" w:fill="auto"/>
            <w:vAlign w:val="center"/>
          </w:tcPr>
          <w:p w14:paraId="066D7382"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Չափա-բաժնի համարը</w:t>
            </w:r>
          </w:p>
        </w:tc>
        <w:tc>
          <w:tcPr>
            <w:tcW w:w="1440" w:type="dxa"/>
            <w:gridSpan w:val="2"/>
            <w:tcBorders>
              <w:bottom w:val="single" w:sz="8" w:space="0" w:color="auto"/>
            </w:tcBorders>
            <w:shd w:val="clear" w:color="auto" w:fill="auto"/>
            <w:vAlign w:val="center"/>
          </w:tcPr>
          <w:p w14:paraId="2FF506DD" w14:textId="77777777" w:rsidR="00384319" w:rsidRPr="00E51FFC" w:rsidRDefault="00384319" w:rsidP="00384319">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Ընտրված մասնակիցը</w:t>
            </w:r>
          </w:p>
        </w:tc>
        <w:tc>
          <w:tcPr>
            <w:tcW w:w="2555" w:type="dxa"/>
            <w:gridSpan w:val="9"/>
            <w:tcBorders>
              <w:bottom w:val="single" w:sz="8" w:space="0" w:color="auto"/>
            </w:tcBorders>
            <w:shd w:val="clear" w:color="auto" w:fill="auto"/>
            <w:vAlign w:val="center"/>
          </w:tcPr>
          <w:p w14:paraId="66150E72"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Հասցե, հեռ.</w:t>
            </w:r>
          </w:p>
        </w:tc>
        <w:tc>
          <w:tcPr>
            <w:tcW w:w="2125" w:type="dxa"/>
            <w:gridSpan w:val="6"/>
            <w:tcBorders>
              <w:bottom w:val="single" w:sz="8" w:space="0" w:color="auto"/>
            </w:tcBorders>
            <w:shd w:val="clear" w:color="auto" w:fill="auto"/>
            <w:vAlign w:val="center"/>
          </w:tcPr>
          <w:p w14:paraId="50D8142A"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Էլ.-փոստ</w:t>
            </w:r>
          </w:p>
        </w:tc>
        <w:tc>
          <w:tcPr>
            <w:tcW w:w="1710" w:type="dxa"/>
            <w:gridSpan w:val="8"/>
            <w:tcBorders>
              <w:bottom w:val="single" w:sz="8" w:space="0" w:color="auto"/>
            </w:tcBorders>
            <w:shd w:val="clear" w:color="auto" w:fill="auto"/>
            <w:vAlign w:val="center"/>
          </w:tcPr>
          <w:p w14:paraId="0C8A668E"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Բանկային հաշիվը</w:t>
            </w:r>
          </w:p>
        </w:tc>
        <w:tc>
          <w:tcPr>
            <w:tcW w:w="2160" w:type="dxa"/>
            <w:gridSpan w:val="4"/>
            <w:tcBorders>
              <w:bottom w:val="single" w:sz="8" w:space="0" w:color="auto"/>
            </w:tcBorders>
            <w:shd w:val="clear" w:color="auto" w:fill="auto"/>
            <w:vAlign w:val="center"/>
          </w:tcPr>
          <w:p w14:paraId="348CFA27" w14:textId="77777777" w:rsidR="00384319" w:rsidRPr="00E51FFC" w:rsidRDefault="00384319" w:rsidP="00384319">
            <w:pPr>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ՀՎՀՀ</w:t>
            </w:r>
            <w:r w:rsidRPr="00E51FFC">
              <w:rPr>
                <w:rFonts w:ascii="GHEA Grapalat" w:eastAsia="Times New Roman" w:hAnsi="GHEA Grapalat"/>
                <w:sz w:val="14"/>
                <w:szCs w:val="14"/>
                <w:vertAlign w:val="superscript"/>
                <w:lang w:val="hy-AM" w:eastAsia="ru-RU"/>
              </w:rPr>
              <w:footnoteReference w:id="6"/>
            </w:r>
            <w:r w:rsidRPr="00E51FFC">
              <w:rPr>
                <w:rFonts w:ascii="GHEA Grapalat" w:eastAsia="Times New Roman" w:hAnsi="GHEA Grapalat"/>
                <w:sz w:val="14"/>
                <w:szCs w:val="14"/>
                <w:lang w:eastAsia="ru-RU"/>
              </w:rPr>
              <w:t xml:space="preserve"> / Անձնագրի համարը և սերիան</w:t>
            </w:r>
          </w:p>
        </w:tc>
      </w:tr>
      <w:tr w:rsidR="005A0B39" w:rsidRPr="00E51FFC" w14:paraId="2AF532C7" w14:textId="77777777" w:rsidTr="00660FE3">
        <w:trPr>
          <w:gridAfter w:val="6"/>
          <w:wAfter w:w="11132" w:type="dxa"/>
          <w:trHeight w:val="155"/>
        </w:trPr>
        <w:tc>
          <w:tcPr>
            <w:tcW w:w="1142" w:type="dxa"/>
            <w:tcBorders>
              <w:bottom w:val="single" w:sz="8" w:space="0" w:color="auto"/>
            </w:tcBorders>
            <w:shd w:val="clear" w:color="auto" w:fill="auto"/>
            <w:vAlign w:val="center"/>
          </w:tcPr>
          <w:p w14:paraId="17CDED84" w14:textId="49312CCE"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t>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84</w:t>
            </w:r>
            <w:r>
              <w:rPr>
                <w:rFonts w:ascii="GHEA Grapalat" w:eastAsia="Times New Roman" w:hAnsi="GHEA Grapalat" w:cs="Sylfaen"/>
                <w:sz w:val="14"/>
                <w:szCs w:val="14"/>
                <w:lang w:val="hy-AM" w:eastAsia="ru-RU"/>
              </w:rPr>
              <w:t xml:space="preserve">, </w:t>
            </w:r>
            <w:r w:rsidRPr="00396B88">
              <w:rPr>
                <w:rFonts w:ascii="GHEA Grapalat" w:eastAsia="Times New Roman" w:hAnsi="GHEA Grapalat" w:cs="Sylfaen"/>
                <w:sz w:val="14"/>
                <w:szCs w:val="14"/>
                <w:lang w:eastAsia="ru-RU"/>
              </w:rPr>
              <w:t>90</w:t>
            </w:r>
          </w:p>
        </w:tc>
        <w:tc>
          <w:tcPr>
            <w:tcW w:w="1440" w:type="dxa"/>
            <w:gridSpan w:val="2"/>
            <w:tcBorders>
              <w:bottom w:val="single" w:sz="8" w:space="0" w:color="auto"/>
            </w:tcBorders>
            <w:shd w:val="clear" w:color="auto" w:fill="auto"/>
            <w:vAlign w:val="center"/>
          </w:tcPr>
          <w:p w14:paraId="521D8E22" w14:textId="0E791928"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«ԼԻԱԱՍ» ՍՊԸ</w:t>
            </w:r>
          </w:p>
        </w:tc>
        <w:tc>
          <w:tcPr>
            <w:tcW w:w="2555" w:type="dxa"/>
            <w:gridSpan w:val="9"/>
            <w:tcBorders>
              <w:bottom w:val="single" w:sz="8" w:space="0" w:color="auto"/>
            </w:tcBorders>
            <w:shd w:val="clear" w:color="auto" w:fill="auto"/>
            <w:vAlign w:val="center"/>
          </w:tcPr>
          <w:p w14:paraId="52E29C7F" w14:textId="0C83B9DB"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ք. Վանաձոր Տիգրան ՄԵծ 29/3</w:t>
            </w:r>
          </w:p>
        </w:tc>
        <w:tc>
          <w:tcPr>
            <w:tcW w:w="2125" w:type="dxa"/>
            <w:gridSpan w:val="6"/>
            <w:tcBorders>
              <w:bottom w:val="single" w:sz="8" w:space="0" w:color="auto"/>
            </w:tcBorders>
            <w:shd w:val="clear" w:color="auto" w:fill="auto"/>
            <w:vAlign w:val="center"/>
          </w:tcPr>
          <w:p w14:paraId="5A9A8E6D" w14:textId="09D5C2A9"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lianasryan04@mail.ru</w:t>
            </w:r>
          </w:p>
        </w:tc>
        <w:tc>
          <w:tcPr>
            <w:tcW w:w="1710" w:type="dxa"/>
            <w:gridSpan w:val="8"/>
            <w:tcBorders>
              <w:bottom w:val="single" w:sz="8" w:space="0" w:color="auto"/>
            </w:tcBorders>
            <w:shd w:val="clear" w:color="auto" w:fill="auto"/>
            <w:vAlign w:val="center"/>
          </w:tcPr>
          <w:p w14:paraId="7656C0B7" w14:textId="29E17C4F"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92C1381" w14:textId="29AAAFD2"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06972163</w:t>
            </w:r>
          </w:p>
        </w:tc>
      </w:tr>
      <w:tr w:rsidR="005A0B39" w:rsidRPr="00E51FFC" w14:paraId="5145D14E" w14:textId="77777777" w:rsidTr="00660FE3">
        <w:trPr>
          <w:gridAfter w:val="6"/>
          <w:wAfter w:w="11132" w:type="dxa"/>
          <w:trHeight w:val="155"/>
        </w:trPr>
        <w:tc>
          <w:tcPr>
            <w:tcW w:w="1142" w:type="dxa"/>
            <w:tcBorders>
              <w:bottom w:val="single" w:sz="8" w:space="0" w:color="auto"/>
            </w:tcBorders>
            <w:shd w:val="clear" w:color="auto" w:fill="auto"/>
            <w:vAlign w:val="center"/>
          </w:tcPr>
          <w:p w14:paraId="6788C7A7" w14:textId="56C6BEEA"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53, 56</w:t>
            </w:r>
          </w:p>
        </w:tc>
        <w:tc>
          <w:tcPr>
            <w:tcW w:w="1440" w:type="dxa"/>
            <w:gridSpan w:val="2"/>
            <w:tcBorders>
              <w:bottom w:val="single" w:sz="8" w:space="0" w:color="auto"/>
            </w:tcBorders>
            <w:shd w:val="clear" w:color="auto" w:fill="auto"/>
            <w:vAlign w:val="center"/>
          </w:tcPr>
          <w:p w14:paraId="05602F8F" w14:textId="2196F75E"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«ԼԻԱԱՍ» ՍՊԸ</w:t>
            </w:r>
          </w:p>
        </w:tc>
        <w:tc>
          <w:tcPr>
            <w:tcW w:w="2555" w:type="dxa"/>
            <w:gridSpan w:val="9"/>
            <w:tcBorders>
              <w:bottom w:val="single" w:sz="8" w:space="0" w:color="auto"/>
            </w:tcBorders>
            <w:shd w:val="clear" w:color="auto" w:fill="auto"/>
            <w:vAlign w:val="center"/>
          </w:tcPr>
          <w:p w14:paraId="560D24EA" w14:textId="1E98E085"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ք. Վանաձոր Տիգրան ՄԵծ 29/3</w:t>
            </w:r>
          </w:p>
        </w:tc>
        <w:tc>
          <w:tcPr>
            <w:tcW w:w="2125" w:type="dxa"/>
            <w:gridSpan w:val="6"/>
            <w:tcBorders>
              <w:bottom w:val="single" w:sz="8" w:space="0" w:color="auto"/>
            </w:tcBorders>
            <w:shd w:val="clear" w:color="auto" w:fill="auto"/>
            <w:vAlign w:val="center"/>
          </w:tcPr>
          <w:p w14:paraId="514E060A" w14:textId="69EA23A8"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lianasryan04@mail.ru</w:t>
            </w:r>
          </w:p>
        </w:tc>
        <w:tc>
          <w:tcPr>
            <w:tcW w:w="1710" w:type="dxa"/>
            <w:gridSpan w:val="8"/>
            <w:tcBorders>
              <w:bottom w:val="single" w:sz="8" w:space="0" w:color="auto"/>
            </w:tcBorders>
            <w:shd w:val="clear" w:color="auto" w:fill="auto"/>
            <w:vAlign w:val="center"/>
          </w:tcPr>
          <w:p w14:paraId="394A9017" w14:textId="5666DFF6"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1570099014950100</w:t>
            </w:r>
          </w:p>
        </w:tc>
        <w:tc>
          <w:tcPr>
            <w:tcW w:w="2160" w:type="dxa"/>
            <w:gridSpan w:val="4"/>
            <w:tcBorders>
              <w:bottom w:val="single" w:sz="8" w:space="0" w:color="auto"/>
            </w:tcBorders>
            <w:shd w:val="clear" w:color="auto" w:fill="auto"/>
            <w:vAlign w:val="center"/>
          </w:tcPr>
          <w:p w14:paraId="7C868FC1" w14:textId="43AACAD7"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06972163</w:t>
            </w:r>
          </w:p>
        </w:tc>
      </w:tr>
      <w:tr w:rsidR="005A0B39" w:rsidRPr="00E51FFC" w14:paraId="7B104773" w14:textId="77777777" w:rsidTr="00660FE3">
        <w:trPr>
          <w:gridAfter w:val="6"/>
          <w:wAfter w:w="11132" w:type="dxa"/>
          <w:trHeight w:val="155"/>
        </w:trPr>
        <w:tc>
          <w:tcPr>
            <w:tcW w:w="1142" w:type="dxa"/>
            <w:tcBorders>
              <w:bottom w:val="single" w:sz="8" w:space="0" w:color="auto"/>
            </w:tcBorders>
            <w:shd w:val="clear" w:color="auto" w:fill="auto"/>
            <w:vAlign w:val="center"/>
          </w:tcPr>
          <w:p w14:paraId="279D74C4" w14:textId="5BD8D3A6"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71</w:t>
            </w:r>
          </w:p>
        </w:tc>
        <w:tc>
          <w:tcPr>
            <w:tcW w:w="1440" w:type="dxa"/>
            <w:gridSpan w:val="2"/>
            <w:tcBorders>
              <w:bottom w:val="single" w:sz="8" w:space="0" w:color="auto"/>
            </w:tcBorders>
            <w:shd w:val="clear" w:color="auto" w:fill="auto"/>
            <w:vAlign w:val="center"/>
          </w:tcPr>
          <w:p w14:paraId="5E953E65" w14:textId="2BADF3F4"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 xml:space="preserve">ԱՁ Հակոբ </w:t>
            </w:r>
            <w:r w:rsidRPr="00E51FFC">
              <w:rPr>
                <w:rFonts w:ascii="GHEA Grapalat" w:eastAsia="Times New Roman" w:hAnsi="GHEA Grapalat" w:cs="Sylfaen"/>
                <w:iCs/>
                <w:sz w:val="14"/>
                <w:szCs w:val="14"/>
                <w:lang w:val="hy-AM" w:eastAsia="ru-RU"/>
              </w:rPr>
              <w:lastRenderedPageBreak/>
              <w:t>Կարապետյան</w:t>
            </w:r>
          </w:p>
        </w:tc>
        <w:tc>
          <w:tcPr>
            <w:tcW w:w="2555" w:type="dxa"/>
            <w:gridSpan w:val="9"/>
            <w:tcBorders>
              <w:bottom w:val="single" w:sz="8" w:space="0" w:color="auto"/>
            </w:tcBorders>
            <w:shd w:val="clear" w:color="auto" w:fill="auto"/>
            <w:vAlign w:val="center"/>
          </w:tcPr>
          <w:p w14:paraId="1E879591" w14:textId="5D8A346F"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lastRenderedPageBreak/>
              <w:t>Վանաձոր, գ. Քարաձոր</w:t>
            </w:r>
          </w:p>
        </w:tc>
        <w:tc>
          <w:tcPr>
            <w:tcW w:w="2125" w:type="dxa"/>
            <w:gridSpan w:val="6"/>
            <w:tcBorders>
              <w:bottom w:val="single" w:sz="8" w:space="0" w:color="auto"/>
            </w:tcBorders>
            <w:shd w:val="clear" w:color="auto" w:fill="auto"/>
            <w:vAlign w:val="center"/>
          </w:tcPr>
          <w:p w14:paraId="52818C3A" w14:textId="06C3C5FD" w:rsidR="005A0B39" w:rsidRPr="00E51FFC" w:rsidRDefault="005A0B39" w:rsidP="005A0B39">
            <w:pPr>
              <w:widowControl w:val="0"/>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gorik_karapetyan95@mail.ru</w:t>
            </w:r>
          </w:p>
        </w:tc>
        <w:tc>
          <w:tcPr>
            <w:tcW w:w="1710" w:type="dxa"/>
            <w:gridSpan w:val="8"/>
            <w:tcBorders>
              <w:bottom w:val="single" w:sz="8" w:space="0" w:color="auto"/>
            </w:tcBorders>
            <w:shd w:val="clear" w:color="auto" w:fill="auto"/>
            <w:vAlign w:val="center"/>
          </w:tcPr>
          <w:p w14:paraId="4EED81E2" w14:textId="714058CE"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163178144446</w:t>
            </w:r>
          </w:p>
        </w:tc>
        <w:tc>
          <w:tcPr>
            <w:tcW w:w="2160" w:type="dxa"/>
            <w:gridSpan w:val="4"/>
            <w:tcBorders>
              <w:bottom w:val="single" w:sz="8" w:space="0" w:color="auto"/>
            </w:tcBorders>
            <w:shd w:val="clear" w:color="auto" w:fill="auto"/>
            <w:vAlign w:val="center"/>
          </w:tcPr>
          <w:p w14:paraId="089C9BC3" w14:textId="6B9E0207"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66005404</w:t>
            </w:r>
          </w:p>
        </w:tc>
      </w:tr>
      <w:tr w:rsidR="005A0B39" w:rsidRPr="00E51FFC" w14:paraId="5B0144C8" w14:textId="77777777" w:rsidTr="00660FE3">
        <w:trPr>
          <w:gridAfter w:val="6"/>
          <w:wAfter w:w="11132" w:type="dxa"/>
          <w:trHeight w:val="155"/>
        </w:trPr>
        <w:tc>
          <w:tcPr>
            <w:tcW w:w="1142" w:type="dxa"/>
            <w:tcBorders>
              <w:bottom w:val="single" w:sz="8" w:space="0" w:color="auto"/>
            </w:tcBorders>
            <w:shd w:val="clear" w:color="auto" w:fill="auto"/>
            <w:vAlign w:val="center"/>
          </w:tcPr>
          <w:p w14:paraId="52424AE3" w14:textId="4E04C669"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cs="Sylfaen"/>
                <w:sz w:val="14"/>
                <w:szCs w:val="14"/>
                <w:lang w:eastAsia="ru-RU"/>
              </w:rPr>
              <w:lastRenderedPageBreak/>
              <w:t>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1</w:t>
            </w:r>
            <w:r>
              <w:rPr>
                <w:rFonts w:ascii="GHEA Grapalat" w:eastAsia="Times New Roman" w:hAnsi="GHEA Grapalat" w:cs="Sylfaen"/>
                <w:sz w:val="14"/>
                <w:szCs w:val="14"/>
                <w:lang w:val="hy-AM" w:eastAsia="ru-RU"/>
              </w:rPr>
              <w:t xml:space="preserve">9, </w:t>
            </w:r>
            <w:r>
              <w:rPr>
                <w:rFonts w:ascii="GHEA Grapalat" w:eastAsia="Times New Roman" w:hAnsi="GHEA Grapalat" w:cs="Sylfaen"/>
                <w:sz w:val="14"/>
                <w:szCs w:val="14"/>
                <w:lang w:eastAsia="ru-RU"/>
              </w:rPr>
              <w:t>20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51</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85</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86</w:t>
            </w:r>
            <w:r>
              <w:rPr>
                <w:rFonts w:ascii="GHEA Grapalat" w:eastAsia="Times New Roman" w:hAnsi="GHEA Grapalat" w:cs="Sylfaen"/>
                <w:sz w:val="14"/>
                <w:szCs w:val="14"/>
                <w:lang w:val="hy-AM" w:eastAsia="ru-RU"/>
              </w:rPr>
              <w:t xml:space="preserve">, </w:t>
            </w:r>
            <w:r w:rsidRPr="00396B88">
              <w:rPr>
                <w:rFonts w:ascii="GHEA Grapalat" w:eastAsia="Times New Roman" w:hAnsi="GHEA Grapalat" w:cs="Sylfaen"/>
                <w:sz w:val="14"/>
                <w:szCs w:val="14"/>
                <w:lang w:eastAsia="ru-RU"/>
              </w:rPr>
              <w:t>89</w:t>
            </w:r>
          </w:p>
        </w:tc>
        <w:tc>
          <w:tcPr>
            <w:tcW w:w="1440" w:type="dxa"/>
            <w:gridSpan w:val="2"/>
            <w:tcBorders>
              <w:bottom w:val="single" w:sz="8" w:space="0" w:color="auto"/>
            </w:tcBorders>
            <w:shd w:val="clear" w:color="auto" w:fill="auto"/>
            <w:vAlign w:val="center"/>
          </w:tcPr>
          <w:p w14:paraId="543FC540" w14:textId="448786F2"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«Տարոն» Սուպերմարկետ» ՍՊԸ</w:t>
            </w:r>
          </w:p>
        </w:tc>
        <w:tc>
          <w:tcPr>
            <w:tcW w:w="2555" w:type="dxa"/>
            <w:gridSpan w:val="9"/>
            <w:tcBorders>
              <w:bottom w:val="single" w:sz="8" w:space="0" w:color="auto"/>
            </w:tcBorders>
            <w:shd w:val="clear" w:color="auto" w:fill="auto"/>
            <w:vAlign w:val="center"/>
          </w:tcPr>
          <w:p w14:paraId="2D7EF979" w14:textId="16FCDC8E"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ք. Սևան, Նաիրյան 157/1</w:t>
            </w:r>
          </w:p>
        </w:tc>
        <w:tc>
          <w:tcPr>
            <w:tcW w:w="2125" w:type="dxa"/>
            <w:gridSpan w:val="6"/>
            <w:tcBorders>
              <w:bottom w:val="single" w:sz="8" w:space="0" w:color="auto"/>
            </w:tcBorders>
            <w:shd w:val="clear" w:color="auto" w:fill="auto"/>
            <w:vAlign w:val="center"/>
          </w:tcPr>
          <w:p w14:paraId="7B356CE6" w14:textId="74F11151"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avagyan.shushanik85@mail.ru</w:t>
            </w:r>
          </w:p>
        </w:tc>
        <w:tc>
          <w:tcPr>
            <w:tcW w:w="1710" w:type="dxa"/>
            <w:gridSpan w:val="8"/>
            <w:tcBorders>
              <w:bottom w:val="single" w:sz="8" w:space="0" w:color="auto"/>
            </w:tcBorders>
            <w:shd w:val="clear" w:color="auto" w:fill="auto"/>
            <w:vAlign w:val="center"/>
          </w:tcPr>
          <w:p w14:paraId="4B9F9A81" w14:textId="5A9D00B8"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1930030296949700</w:t>
            </w:r>
          </w:p>
        </w:tc>
        <w:tc>
          <w:tcPr>
            <w:tcW w:w="2160" w:type="dxa"/>
            <w:gridSpan w:val="4"/>
            <w:tcBorders>
              <w:bottom w:val="single" w:sz="8" w:space="0" w:color="auto"/>
            </w:tcBorders>
            <w:shd w:val="clear" w:color="auto" w:fill="auto"/>
            <w:vAlign w:val="center"/>
          </w:tcPr>
          <w:p w14:paraId="44F736E2" w14:textId="05F6FB12"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08622001</w:t>
            </w:r>
          </w:p>
        </w:tc>
      </w:tr>
      <w:tr w:rsidR="005A0B39" w:rsidRPr="00E51FFC" w14:paraId="2E8191BE" w14:textId="77777777" w:rsidTr="00660FE3">
        <w:trPr>
          <w:gridAfter w:val="6"/>
          <w:wAfter w:w="11132" w:type="dxa"/>
          <w:trHeight w:val="155"/>
        </w:trPr>
        <w:tc>
          <w:tcPr>
            <w:tcW w:w="1142" w:type="dxa"/>
            <w:tcBorders>
              <w:bottom w:val="single" w:sz="8" w:space="0" w:color="auto"/>
            </w:tcBorders>
            <w:shd w:val="clear" w:color="auto" w:fill="auto"/>
            <w:vAlign w:val="center"/>
          </w:tcPr>
          <w:p w14:paraId="33AD60E7" w14:textId="2D58FD5D"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eastAsia="ru-RU"/>
              </w:rPr>
            </w:pPr>
            <w:r w:rsidRPr="00384319">
              <w:rPr>
                <w:rFonts w:ascii="GHEA Grapalat" w:eastAsia="Times New Roman" w:hAnsi="GHEA Grapalat" w:cs="Sylfaen"/>
                <w:sz w:val="14"/>
                <w:szCs w:val="14"/>
                <w:lang w:val="hy-AM" w:eastAsia="ru-RU"/>
              </w:rPr>
              <w:t>3</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9</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14</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val="hy-AM" w:eastAsia="ru-RU"/>
              </w:rPr>
              <w:t>25</w:t>
            </w:r>
            <w:r>
              <w:rPr>
                <w:rFonts w:ascii="GHEA Grapalat" w:eastAsia="Times New Roman" w:hAnsi="GHEA Grapalat" w:cs="Sylfaen"/>
                <w:sz w:val="14"/>
                <w:szCs w:val="14"/>
                <w:lang w:val="hy-AM" w:eastAsia="ru-RU"/>
              </w:rPr>
              <w:t xml:space="preserve">, 40, 78, 81, </w:t>
            </w:r>
            <w:r w:rsidRPr="00384319">
              <w:rPr>
                <w:rFonts w:ascii="GHEA Grapalat" w:eastAsia="Times New Roman" w:hAnsi="GHEA Grapalat" w:cs="Sylfaen"/>
                <w:sz w:val="14"/>
                <w:szCs w:val="14"/>
                <w:lang w:val="hy-AM" w:eastAsia="ru-RU"/>
              </w:rPr>
              <w:t>87</w:t>
            </w:r>
          </w:p>
        </w:tc>
        <w:tc>
          <w:tcPr>
            <w:tcW w:w="1440" w:type="dxa"/>
            <w:gridSpan w:val="2"/>
            <w:tcBorders>
              <w:bottom w:val="single" w:sz="8" w:space="0" w:color="auto"/>
            </w:tcBorders>
            <w:shd w:val="clear" w:color="auto" w:fill="auto"/>
            <w:vAlign w:val="center"/>
          </w:tcPr>
          <w:p w14:paraId="1D6B4ED8" w14:textId="5C13B45B"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E51FFC">
              <w:rPr>
                <w:rFonts w:ascii="GHEA Grapalat" w:eastAsia="Times New Roman" w:hAnsi="GHEA Grapalat" w:cs="Sylfaen"/>
                <w:iCs/>
                <w:sz w:val="14"/>
                <w:szCs w:val="14"/>
                <w:lang w:val="hy-AM" w:eastAsia="ru-RU"/>
              </w:rPr>
              <w:t>«Տարոն» Սուպերմարկետ» ՍՊԸ</w:t>
            </w:r>
          </w:p>
        </w:tc>
        <w:tc>
          <w:tcPr>
            <w:tcW w:w="2555" w:type="dxa"/>
            <w:gridSpan w:val="9"/>
            <w:tcBorders>
              <w:bottom w:val="single" w:sz="8" w:space="0" w:color="auto"/>
            </w:tcBorders>
            <w:shd w:val="clear" w:color="auto" w:fill="auto"/>
            <w:vAlign w:val="center"/>
          </w:tcPr>
          <w:p w14:paraId="38BC6E8A" w14:textId="5C464FB1"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ք. Սևան, Նաիրյան 157/1</w:t>
            </w:r>
          </w:p>
        </w:tc>
        <w:tc>
          <w:tcPr>
            <w:tcW w:w="2125" w:type="dxa"/>
            <w:gridSpan w:val="6"/>
            <w:tcBorders>
              <w:bottom w:val="single" w:sz="8" w:space="0" w:color="auto"/>
            </w:tcBorders>
            <w:shd w:val="clear" w:color="auto" w:fill="auto"/>
            <w:vAlign w:val="center"/>
          </w:tcPr>
          <w:p w14:paraId="2FE97535" w14:textId="106C1CE2"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avagyan.shushanik85@mail.ru</w:t>
            </w:r>
          </w:p>
        </w:tc>
        <w:tc>
          <w:tcPr>
            <w:tcW w:w="1710" w:type="dxa"/>
            <w:gridSpan w:val="8"/>
            <w:tcBorders>
              <w:bottom w:val="single" w:sz="8" w:space="0" w:color="auto"/>
            </w:tcBorders>
            <w:shd w:val="clear" w:color="auto" w:fill="auto"/>
            <w:vAlign w:val="center"/>
          </w:tcPr>
          <w:p w14:paraId="2A423A43" w14:textId="1E9CCCF1"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1930030296949700</w:t>
            </w:r>
          </w:p>
        </w:tc>
        <w:tc>
          <w:tcPr>
            <w:tcW w:w="2160" w:type="dxa"/>
            <w:gridSpan w:val="4"/>
            <w:tcBorders>
              <w:bottom w:val="single" w:sz="8" w:space="0" w:color="auto"/>
            </w:tcBorders>
            <w:shd w:val="clear" w:color="auto" w:fill="auto"/>
            <w:vAlign w:val="center"/>
          </w:tcPr>
          <w:p w14:paraId="49C1E52B" w14:textId="006EEDEE"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08622001</w:t>
            </w:r>
          </w:p>
        </w:tc>
      </w:tr>
      <w:tr w:rsidR="005A0B39" w:rsidRPr="00E51FFC" w14:paraId="5EA0C8D8" w14:textId="77777777" w:rsidTr="00660FE3">
        <w:trPr>
          <w:gridAfter w:val="6"/>
          <w:wAfter w:w="11132" w:type="dxa"/>
          <w:trHeight w:val="155"/>
        </w:trPr>
        <w:tc>
          <w:tcPr>
            <w:tcW w:w="1142" w:type="dxa"/>
            <w:tcBorders>
              <w:bottom w:val="single" w:sz="8" w:space="0" w:color="auto"/>
            </w:tcBorders>
            <w:shd w:val="clear" w:color="auto" w:fill="auto"/>
            <w:vAlign w:val="center"/>
          </w:tcPr>
          <w:p w14:paraId="065BA340" w14:textId="36A874D0"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eastAsia="ru-RU"/>
              </w:rPr>
              <w:t>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24</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32</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39</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43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57</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58</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66</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70</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73</w:t>
            </w:r>
            <w:r>
              <w:rPr>
                <w:rFonts w:ascii="GHEA Grapalat" w:eastAsia="Times New Roman" w:hAnsi="GHEA Grapalat" w:cs="Sylfaen"/>
                <w:sz w:val="14"/>
                <w:szCs w:val="14"/>
                <w:lang w:val="hy-AM" w:eastAsia="ru-RU"/>
              </w:rPr>
              <w:t xml:space="preserve">, </w:t>
            </w:r>
            <w:r>
              <w:rPr>
                <w:rFonts w:ascii="GHEA Grapalat" w:eastAsia="Times New Roman" w:hAnsi="GHEA Grapalat" w:cs="Sylfaen"/>
                <w:sz w:val="14"/>
                <w:szCs w:val="14"/>
                <w:lang w:eastAsia="ru-RU"/>
              </w:rPr>
              <w:t>79</w:t>
            </w:r>
            <w:r>
              <w:rPr>
                <w:rFonts w:ascii="GHEA Grapalat" w:eastAsia="Times New Roman" w:hAnsi="GHEA Grapalat" w:cs="Sylfaen"/>
                <w:sz w:val="14"/>
                <w:szCs w:val="14"/>
                <w:lang w:val="hy-AM" w:eastAsia="ru-RU"/>
              </w:rPr>
              <w:t xml:space="preserve">, </w:t>
            </w:r>
            <w:r w:rsidRPr="00384319">
              <w:rPr>
                <w:rFonts w:ascii="GHEA Grapalat" w:eastAsia="Times New Roman" w:hAnsi="GHEA Grapalat" w:cs="Sylfaen"/>
                <w:sz w:val="14"/>
                <w:szCs w:val="14"/>
                <w:lang w:eastAsia="ru-RU"/>
              </w:rPr>
              <w:t>88</w:t>
            </w:r>
          </w:p>
        </w:tc>
        <w:tc>
          <w:tcPr>
            <w:tcW w:w="1440" w:type="dxa"/>
            <w:gridSpan w:val="2"/>
            <w:tcBorders>
              <w:bottom w:val="single" w:sz="8" w:space="0" w:color="auto"/>
            </w:tcBorders>
            <w:shd w:val="clear" w:color="auto" w:fill="auto"/>
            <w:vAlign w:val="center"/>
          </w:tcPr>
          <w:p w14:paraId="04928939" w14:textId="337DDB2D" w:rsidR="005A0B39" w:rsidRPr="00E51FFC"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555" w:type="dxa"/>
            <w:gridSpan w:val="9"/>
            <w:tcBorders>
              <w:bottom w:val="single" w:sz="8" w:space="0" w:color="auto"/>
            </w:tcBorders>
            <w:shd w:val="clear" w:color="auto" w:fill="auto"/>
            <w:vAlign w:val="center"/>
          </w:tcPr>
          <w:p w14:paraId="04A70150" w14:textId="7B7A82A9"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79</w:t>
            </w:r>
          </w:p>
        </w:tc>
        <w:tc>
          <w:tcPr>
            <w:tcW w:w="2125" w:type="dxa"/>
            <w:gridSpan w:val="6"/>
            <w:tcBorders>
              <w:bottom w:val="single" w:sz="8" w:space="0" w:color="auto"/>
            </w:tcBorders>
            <w:shd w:val="clear" w:color="auto" w:fill="auto"/>
            <w:vAlign w:val="center"/>
          </w:tcPr>
          <w:p w14:paraId="15EA16FB" w14:textId="08DCF72B"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matevosyan.mxitar@mail.ru</w:t>
            </w:r>
          </w:p>
        </w:tc>
        <w:tc>
          <w:tcPr>
            <w:tcW w:w="1710" w:type="dxa"/>
            <w:gridSpan w:val="8"/>
            <w:tcBorders>
              <w:bottom w:val="single" w:sz="8" w:space="0" w:color="auto"/>
            </w:tcBorders>
            <w:shd w:val="clear" w:color="auto" w:fill="auto"/>
            <w:vAlign w:val="center"/>
          </w:tcPr>
          <w:p w14:paraId="50806882" w14:textId="276AA721"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w:t>
            </w:r>
            <w:r w:rsidRPr="00D6114E">
              <w:rPr>
                <w:rFonts w:ascii="GHEA Grapalat" w:eastAsia="Times New Roman" w:hAnsi="GHEA Grapalat"/>
                <w:sz w:val="14"/>
                <w:szCs w:val="14"/>
                <w:lang w:val="hy-AM" w:eastAsia="ru-RU"/>
              </w:rPr>
              <w:t>5100095157500</w:t>
            </w:r>
          </w:p>
        </w:tc>
        <w:tc>
          <w:tcPr>
            <w:tcW w:w="2160" w:type="dxa"/>
            <w:gridSpan w:val="4"/>
            <w:tcBorders>
              <w:bottom w:val="single" w:sz="8" w:space="0" w:color="auto"/>
            </w:tcBorders>
            <w:shd w:val="clear" w:color="auto" w:fill="auto"/>
            <w:vAlign w:val="center"/>
          </w:tcPr>
          <w:p w14:paraId="69362E72" w14:textId="5B57F102" w:rsidR="005A0B39" w:rsidRPr="00E51FFC"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C1F58">
              <w:rPr>
                <w:rFonts w:ascii="GHEA Grapalat" w:eastAsia="Times New Roman" w:hAnsi="GHEA Grapalat"/>
                <w:sz w:val="14"/>
                <w:szCs w:val="14"/>
                <w:lang w:val="hy-AM" w:eastAsia="ru-RU"/>
              </w:rPr>
              <w:t>06915002</w:t>
            </w:r>
          </w:p>
        </w:tc>
      </w:tr>
      <w:tr w:rsidR="005A0B39" w:rsidRPr="00E51FFC" w14:paraId="070917F8" w14:textId="77777777" w:rsidTr="00660FE3">
        <w:trPr>
          <w:gridAfter w:val="6"/>
          <w:wAfter w:w="11132" w:type="dxa"/>
          <w:trHeight w:val="155"/>
        </w:trPr>
        <w:tc>
          <w:tcPr>
            <w:tcW w:w="1142" w:type="dxa"/>
            <w:tcBorders>
              <w:bottom w:val="single" w:sz="8" w:space="0" w:color="auto"/>
            </w:tcBorders>
            <w:shd w:val="clear" w:color="auto" w:fill="auto"/>
            <w:vAlign w:val="center"/>
          </w:tcPr>
          <w:p w14:paraId="740B03C5" w14:textId="208310B1" w:rsidR="005A0B39" w:rsidRDefault="005A0B39" w:rsidP="005A0B39">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cs="Sylfaen"/>
                <w:sz w:val="14"/>
                <w:szCs w:val="14"/>
                <w:lang w:val="hy-AM" w:eastAsia="ru-RU"/>
              </w:rPr>
              <w:t>29, 46</w:t>
            </w:r>
          </w:p>
        </w:tc>
        <w:tc>
          <w:tcPr>
            <w:tcW w:w="1440" w:type="dxa"/>
            <w:gridSpan w:val="2"/>
            <w:tcBorders>
              <w:bottom w:val="single" w:sz="8" w:space="0" w:color="auto"/>
            </w:tcBorders>
            <w:shd w:val="clear" w:color="auto" w:fill="auto"/>
            <w:vAlign w:val="center"/>
          </w:tcPr>
          <w:p w14:paraId="659C9C18" w14:textId="5F24170A" w:rsidR="005A0B39" w:rsidRPr="00D6114E" w:rsidRDefault="005A0B39" w:rsidP="005A0B39">
            <w:pPr>
              <w:widowControl w:val="0"/>
              <w:spacing w:before="0" w:after="0"/>
              <w:ind w:left="0" w:firstLine="0"/>
              <w:jc w:val="center"/>
              <w:rPr>
                <w:rFonts w:ascii="GHEA Grapalat" w:eastAsia="Times New Roman" w:hAnsi="GHEA Grapalat" w:cs="Sylfaen"/>
                <w:iCs/>
                <w:sz w:val="14"/>
                <w:szCs w:val="14"/>
                <w:lang w:val="hy-AM" w:eastAsia="ru-RU"/>
              </w:rPr>
            </w:pPr>
            <w:r w:rsidRPr="00D6114E">
              <w:rPr>
                <w:rFonts w:ascii="GHEA Grapalat" w:eastAsia="Times New Roman" w:hAnsi="GHEA Grapalat" w:cs="Sylfaen"/>
                <w:iCs/>
                <w:sz w:val="14"/>
                <w:szCs w:val="14"/>
                <w:lang w:val="hy-AM" w:eastAsia="ru-RU"/>
              </w:rPr>
              <w:t>«Սպարապետ» ՍՊԸ</w:t>
            </w:r>
          </w:p>
        </w:tc>
        <w:tc>
          <w:tcPr>
            <w:tcW w:w="2555" w:type="dxa"/>
            <w:gridSpan w:val="9"/>
            <w:tcBorders>
              <w:bottom w:val="single" w:sz="8" w:space="0" w:color="auto"/>
            </w:tcBorders>
            <w:shd w:val="clear" w:color="auto" w:fill="auto"/>
            <w:vAlign w:val="center"/>
          </w:tcPr>
          <w:p w14:paraId="441D248D" w14:textId="1685FAEF" w:rsidR="005A0B39" w:rsidRPr="00D6114E"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ք. Վանաձոր, Տիգրան Մեծ 79</w:t>
            </w:r>
          </w:p>
        </w:tc>
        <w:tc>
          <w:tcPr>
            <w:tcW w:w="2125" w:type="dxa"/>
            <w:gridSpan w:val="6"/>
            <w:tcBorders>
              <w:bottom w:val="single" w:sz="8" w:space="0" w:color="auto"/>
            </w:tcBorders>
            <w:shd w:val="clear" w:color="auto" w:fill="auto"/>
            <w:vAlign w:val="center"/>
          </w:tcPr>
          <w:p w14:paraId="2D101B47" w14:textId="2CF86F67" w:rsidR="005A0B39" w:rsidRPr="00D6114E"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6114E">
              <w:rPr>
                <w:rFonts w:ascii="GHEA Grapalat" w:eastAsia="Times New Roman" w:hAnsi="GHEA Grapalat"/>
                <w:sz w:val="14"/>
                <w:szCs w:val="14"/>
                <w:lang w:val="hy-AM" w:eastAsia="ru-RU"/>
              </w:rPr>
              <w:t>matevosyan.mxitar@mail.ru</w:t>
            </w:r>
          </w:p>
        </w:tc>
        <w:tc>
          <w:tcPr>
            <w:tcW w:w="1710" w:type="dxa"/>
            <w:gridSpan w:val="8"/>
            <w:tcBorders>
              <w:bottom w:val="single" w:sz="8" w:space="0" w:color="auto"/>
            </w:tcBorders>
            <w:shd w:val="clear" w:color="auto" w:fill="auto"/>
            <w:vAlign w:val="center"/>
          </w:tcPr>
          <w:p w14:paraId="5DF33567" w14:textId="51D68E52" w:rsidR="005A0B39" w:rsidRDefault="005A0B39" w:rsidP="005A0B39">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1</w:t>
            </w:r>
            <w:r w:rsidRPr="00D6114E">
              <w:rPr>
                <w:rFonts w:ascii="GHEA Grapalat" w:eastAsia="Times New Roman" w:hAnsi="GHEA Grapalat"/>
                <w:sz w:val="14"/>
                <w:szCs w:val="14"/>
                <w:lang w:val="hy-AM" w:eastAsia="ru-RU"/>
              </w:rPr>
              <w:t>5100095157500</w:t>
            </w:r>
          </w:p>
        </w:tc>
        <w:tc>
          <w:tcPr>
            <w:tcW w:w="2160" w:type="dxa"/>
            <w:gridSpan w:val="4"/>
            <w:tcBorders>
              <w:bottom w:val="single" w:sz="8" w:space="0" w:color="auto"/>
            </w:tcBorders>
            <w:shd w:val="clear" w:color="auto" w:fill="auto"/>
            <w:vAlign w:val="center"/>
          </w:tcPr>
          <w:p w14:paraId="56549C9D" w14:textId="2F1EB9B4" w:rsidR="005A0B39" w:rsidRPr="00DC1F58" w:rsidRDefault="005A0B39" w:rsidP="005A0B39">
            <w:pPr>
              <w:widowControl w:val="0"/>
              <w:spacing w:before="0" w:after="0"/>
              <w:ind w:left="0" w:firstLine="0"/>
              <w:jc w:val="center"/>
              <w:rPr>
                <w:rFonts w:ascii="GHEA Grapalat" w:eastAsia="Times New Roman" w:hAnsi="GHEA Grapalat"/>
                <w:sz w:val="14"/>
                <w:szCs w:val="14"/>
                <w:lang w:val="hy-AM" w:eastAsia="ru-RU"/>
              </w:rPr>
            </w:pPr>
            <w:r w:rsidRPr="00DC1F58">
              <w:rPr>
                <w:rFonts w:ascii="GHEA Grapalat" w:eastAsia="Times New Roman" w:hAnsi="GHEA Grapalat"/>
                <w:sz w:val="14"/>
                <w:szCs w:val="14"/>
                <w:lang w:val="hy-AM" w:eastAsia="ru-RU"/>
              </w:rPr>
              <w:t>06915002</w:t>
            </w:r>
          </w:p>
        </w:tc>
      </w:tr>
      <w:tr w:rsidR="005A0B39" w:rsidRPr="00E51FFC" w14:paraId="496A046D" w14:textId="77777777" w:rsidTr="00660FE3">
        <w:trPr>
          <w:gridAfter w:val="6"/>
          <w:wAfter w:w="11132" w:type="dxa"/>
          <w:trHeight w:val="288"/>
        </w:trPr>
        <w:tc>
          <w:tcPr>
            <w:tcW w:w="11132" w:type="dxa"/>
            <w:gridSpan w:val="30"/>
            <w:shd w:val="clear" w:color="auto" w:fill="99CCFF"/>
            <w:vAlign w:val="center"/>
          </w:tcPr>
          <w:p w14:paraId="393BE26B"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003777" w14:paraId="3863A00B" w14:textId="77777777" w:rsidTr="00660F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6"/>
          <w:wAfter w:w="11132" w:type="dxa"/>
          <w:trHeight w:val="200"/>
        </w:trPr>
        <w:tc>
          <w:tcPr>
            <w:tcW w:w="2537"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5A0B39" w:rsidRPr="00E51FFC" w:rsidRDefault="005A0B39" w:rsidP="005A0B39">
            <w:pPr>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Այլ տեղեկություններ</w:t>
            </w:r>
          </w:p>
        </w:tc>
        <w:tc>
          <w:tcPr>
            <w:tcW w:w="8595" w:type="dxa"/>
            <w:gridSpan w:val="28"/>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5A0B39" w:rsidRPr="00E51FFC" w:rsidRDefault="005A0B39" w:rsidP="005A0B39">
            <w:pPr>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Ծանոթություն` Որևէ չափաբաժնի չկայացման դեպքում պատվիրատուն պարտավոր է լրացնել տեղեկություններ չկայացման վերաբերյալ</w:t>
            </w:r>
            <w:r w:rsidRPr="00E51FFC">
              <w:rPr>
                <w:rFonts w:ascii="GHEA Grapalat" w:eastAsia="Times New Roman" w:hAnsi="GHEA Grapalat" w:cs="Arial Armenian"/>
                <w:sz w:val="14"/>
                <w:szCs w:val="14"/>
                <w:lang w:val="hy-AM" w:eastAsia="ru-RU"/>
              </w:rPr>
              <w:t>։</w:t>
            </w:r>
          </w:p>
        </w:tc>
      </w:tr>
      <w:tr w:rsidR="005A0B39" w:rsidRPr="00003777" w14:paraId="485BF528" w14:textId="77777777" w:rsidTr="00660FE3">
        <w:trPr>
          <w:gridAfter w:val="6"/>
          <w:wAfter w:w="11132" w:type="dxa"/>
          <w:trHeight w:val="288"/>
        </w:trPr>
        <w:tc>
          <w:tcPr>
            <w:tcW w:w="11132" w:type="dxa"/>
            <w:gridSpan w:val="30"/>
            <w:shd w:val="clear" w:color="auto" w:fill="99CCFF"/>
            <w:vAlign w:val="center"/>
          </w:tcPr>
          <w:p w14:paraId="60FF974B"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003777" w14:paraId="7DB42300" w14:textId="77777777" w:rsidTr="00660FE3">
        <w:trPr>
          <w:gridAfter w:val="6"/>
          <w:wAfter w:w="11132" w:type="dxa"/>
          <w:trHeight w:val="288"/>
        </w:trPr>
        <w:tc>
          <w:tcPr>
            <w:tcW w:w="11132" w:type="dxa"/>
            <w:gridSpan w:val="30"/>
            <w:shd w:val="clear" w:color="auto" w:fill="auto"/>
            <w:vAlign w:val="center"/>
          </w:tcPr>
          <w:p w14:paraId="0AD8E25E" w14:textId="79FFEC38" w:rsidR="005A0B39" w:rsidRPr="00E51FFC" w:rsidRDefault="005A0B39" w:rsidP="005A0B39">
            <w:pPr>
              <w:widowControl w:val="0"/>
              <w:spacing w:before="0" w:after="0"/>
              <w:ind w:left="0" w:firstLine="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5A0B39" w:rsidRPr="00E51FFC" w:rsidRDefault="005A0B39" w:rsidP="005A0B39">
            <w:pPr>
              <w:shd w:val="clear" w:color="auto" w:fill="FFFFFF"/>
              <w:spacing w:before="0" w:after="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Գրավոր պահանջին  կից ներկայացվում է՝</w:t>
            </w:r>
          </w:p>
          <w:p w14:paraId="2C74FE58" w14:textId="77777777" w:rsidR="005A0B39" w:rsidRPr="00E51FFC" w:rsidRDefault="005A0B39" w:rsidP="005A0B39">
            <w:pPr>
              <w:shd w:val="clear" w:color="auto" w:fill="FFFFFF"/>
              <w:spacing w:before="0" w:after="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1F4E4ACA" w14:textId="77777777" w:rsidR="005A0B39" w:rsidRPr="00E51FFC" w:rsidRDefault="005A0B39" w:rsidP="005A0B39">
            <w:pPr>
              <w:shd w:val="clear" w:color="auto" w:fill="FFFFFF"/>
              <w:spacing w:before="0" w:after="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ա. ֆիզիկական անձանց քանակը չի կարող գերազանցել երկուսը.</w:t>
            </w:r>
          </w:p>
          <w:p w14:paraId="1997F28A" w14:textId="77777777" w:rsidR="005A0B39" w:rsidRPr="00E51FFC" w:rsidRDefault="005A0B39" w:rsidP="005A0B39">
            <w:pPr>
              <w:shd w:val="clear" w:color="auto" w:fill="FFFFFF"/>
              <w:spacing w:before="0" w:after="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754052B9" w14:textId="3F9DEE24" w:rsidR="005A0B39" w:rsidRPr="00E51FFC" w:rsidRDefault="005A0B39" w:rsidP="005A0B39">
            <w:pPr>
              <w:shd w:val="clear" w:color="auto" w:fill="FFFFFF"/>
              <w:spacing w:before="0" w:after="0"/>
              <w:ind w:left="0" w:firstLine="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5A0B39" w:rsidRPr="00E51FFC" w:rsidRDefault="005A0B39" w:rsidP="005A0B39">
            <w:pPr>
              <w:shd w:val="clear" w:color="auto" w:fill="FFFFFF"/>
              <w:spacing w:before="0" w:after="0"/>
              <w:ind w:left="0" w:firstLine="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5A0B39" w:rsidRPr="00E51FFC" w:rsidRDefault="005A0B39" w:rsidP="005A0B39">
            <w:pPr>
              <w:widowControl w:val="0"/>
              <w:spacing w:before="0" w:after="0"/>
              <w:ind w:left="0" w:firstLine="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E620188" w:rsidR="005A0B39" w:rsidRPr="00E51FFC" w:rsidRDefault="005A0B39" w:rsidP="00B83FD7">
            <w:pPr>
              <w:widowControl w:val="0"/>
              <w:spacing w:before="0" w:after="0"/>
              <w:ind w:left="0" w:firstLine="0"/>
              <w:jc w:val="both"/>
              <w:rPr>
                <w:rFonts w:ascii="GHEA Grapalat" w:eastAsia="Times New Roman" w:hAnsi="GHEA Grapalat"/>
                <w:sz w:val="14"/>
                <w:szCs w:val="14"/>
                <w:lang w:val="hy-AM" w:eastAsia="ru-RU"/>
              </w:rPr>
            </w:pPr>
            <w:r w:rsidRPr="00E51FFC">
              <w:rPr>
                <w:rFonts w:ascii="GHEA Grapalat" w:eastAsia="Times New Roman" w:hAnsi="GHEA Grapalat"/>
                <w:sz w:val="14"/>
                <w:szCs w:val="14"/>
                <w:lang w:val="hy-AM" w:eastAsia="ru-RU"/>
              </w:rPr>
              <w:t>Պատվիրատուի պատասխանատու ստորաբաժանման ղեկավարի էլեկտրոնային փոստի պաշտոնական հասցեն է</w:t>
            </w:r>
            <w:r w:rsidRPr="00E51FFC">
              <w:rPr>
                <w:rFonts w:ascii="GHEA Grapalat" w:hAnsi="GHEA Grapalat"/>
                <w:sz w:val="14"/>
                <w:szCs w:val="14"/>
                <w:lang w:val="hy-AM"/>
              </w:rPr>
              <w:t xml:space="preserve"> </w:t>
            </w:r>
            <w:r w:rsidR="00B83FD7" w:rsidRPr="00B83FD7">
              <w:rPr>
                <w:rFonts w:ascii="GHEA Grapalat" w:hAnsi="GHEA Grapalat"/>
                <w:sz w:val="14"/>
                <w:szCs w:val="14"/>
                <w:lang w:val="hy-AM"/>
              </w:rPr>
              <w:t>av.anush78@mail.ru</w:t>
            </w:r>
          </w:p>
        </w:tc>
      </w:tr>
      <w:tr w:rsidR="005A0B39" w:rsidRPr="00003777" w14:paraId="3CC8B38C" w14:textId="77777777" w:rsidTr="00660FE3">
        <w:trPr>
          <w:gridAfter w:val="6"/>
          <w:wAfter w:w="11132" w:type="dxa"/>
          <w:trHeight w:val="288"/>
        </w:trPr>
        <w:tc>
          <w:tcPr>
            <w:tcW w:w="11132" w:type="dxa"/>
            <w:gridSpan w:val="30"/>
            <w:shd w:val="clear" w:color="auto" w:fill="99CCFF"/>
            <w:vAlign w:val="center"/>
          </w:tcPr>
          <w:p w14:paraId="02AFA8BF"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p w14:paraId="27E950AD"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003777" w14:paraId="5484FA73" w14:textId="77777777" w:rsidTr="00660FE3">
        <w:trPr>
          <w:gridAfter w:val="6"/>
          <w:wAfter w:w="11132" w:type="dxa"/>
          <w:trHeight w:val="475"/>
        </w:trPr>
        <w:tc>
          <w:tcPr>
            <w:tcW w:w="2537" w:type="dxa"/>
            <w:gridSpan w:val="2"/>
            <w:tcBorders>
              <w:bottom w:val="single" w:sz="8" w:space="0" w:color="auto"/>
            </w:tcBorders>
            <w:shd w:val="clear" w:color="auto" w:fill="auto"/>
          </w:tcPr>
          <w:p w14:paraId="7A9CE343" w14:textId="77777777" w:rsidR="005A0B39" w:rsidRPr="00E51FFC" w:rsidRDefault="005A0B39" w:rsidP="005A0B39">
            <w:pPr>
              <w:tabs>
                <w:tab w:val="left" w:pos="1248"/>
              </w:tabs>
              <w:spacing w:before="0" w:after="0"/>
              <w:ind w:left="0" w:firstLine="0"/>
              <w:rPr>
                <w:rFonts w:ascii="GHEA Grapalat" w:eastAsia="Times New Roman" w:hAnsi="GHEA Grapalat"/>
                <w:bCs/>
                <w:sz w:val="14"/>
                <w:szCs w:val="14"/>
                <w:lang w:val="hy-AM" w:eastAsia="ru-RU"/>
              </w:rPr>
            </w:pPr>
            <w:r w:rsidRPr="00E51FFC">
              <w:rPr>
                <w:rFonts w:ascii="GHEA Grapalat" w:eastAsia="Times New Roman" w:hAnsi="GHEA Grapalat"/>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8"/>
            <w:tcBorders>
              <w:bottom w:val="single" w:sz="8" w:space="0" w:color="auto"/>
            </w:tcBorders>
            <w:shd w:val="clear" w:color="auto" w:fill="auto"/>
            <w:vAlign w:val="center"/>
          </w:tcPr>
          <w:p w14:paraId="6FC786A2" w14:textId="121C2787" w:rsidR="005A0B39" w:rsidRPr="00E51FFC" w:rsidRDefault="005A0B39" w:rsidP="005A0B39">
            <w:pPr>
              <w:tabs>
                <w:tab w:val="left" w:pos="1248"/>
              </w:tabs>
              <w:spacing w:before="0" w:after="0"/>
              <w:ind w:left="0" w:firstLine="0"/>
              <w:rPr>
                <w:rFonts w:ascii="GHEA Grapalat" w:eastAsia="Times New Roman" w:hAnsi="GHEA Grapalat"/>
                <w:bCs/>
                <w:sz w:val="14"/>
                <w:szCs w:val="14"/>
                <w:lang w:val="hy-AM" w:eastAsia="ru-RU"/>
              </w:rPr>
            </w:pPr>
            <w:r w:rsidRPr="00E51FFC">
              <w:rPr>
                <w:rFonts w:ascii="GHEA Grapalat" w:eastAsia="Times New Roman" w:hAnsi="GHEA Grapalat"/>
                <w:bCs/>
                <w:sz w:val="14"/>
                <w:szCs w:val="14"/>
                <w:lang w:val="hy-AM" w:eastAsia="ru-RU"/>
              </w:rPr>
              <w:t>Հրապարակվել է gnumner.am կայքում</w:t>
            </w:r>
          </w:p>
        </w:tc>
      </w:tr>
      <w:tr w:rsidR="005A0B39" w:rsidRPr="00003777" w14:paraId="5A7FED5D" w14:textId="77777777" w:rsidTr="00660FE3">
        <w:trPr>
          <w:gridAfter w:val="6"/>
          <w:wAfter w:w="11132" w:type="dxa"/>
          <w:trHeight w:val="288"/>
        </w:trPr>
        <w:tc>
          <w:tcPr>
            <w:tcW w:w="11132" w:type="dxa"/>
            <w:gridSpan w:val="30"/>
            <w:shd w:val="clear" w:color="auto" w:fill="99CCFF"/>
            <w:vAlign w:val="center"/>
          </w:tcPr>
          <w:p w14:paraId="0C88E286"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p w14:paraId="7A66F2DC"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E51FFC" w14:paraId="40B30E88" w14:textId="77777777" w:rsidTr="00660FE3">
        <w:trPr>
          <w:gridAfter w:val="6"/>
          <w:wAfter w:w="11132" w:type="dxa"/>
          <w:trHeight w:val="427"/>
        </w:trPr>
        <w:tc>
          <w:tcPr>
            <w:tcW w:w="2537" w:type="dxa"/>
            <w:gridSpan w:val="2"/>
            <w:tcBorders>
              <w:bottom w:val="single" w:sz="8" w:space="0" w:color="auto"/>
            </w:tcBorders>
            <w:shd w:val="clear" w:color="auto" w:fill="auto"/>
            <w:vAlign w:val="center"/>
          </w:tcPr>
          <w:p w14:paraId="78C1E3F8" w14:textId="77777777" w:rsidR="005A0B39" w:rsidRPr="00E51FFC" w:rsidRDefault="005A0B39" w:rsidP="005A0B3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cs="Sylfaen"/>
                <w:sz w:val="14"/>
                <w:szCs w:val="14"/>
                <w:lang w:val="hy-AM" w:eastAsia="ru-RU"/>
              </w:rPr>
              <w:t>Գնման</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գործընթացի</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շրջանակներում</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հակաօրինական</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գործողություններ</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հայտնաբերվելու</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դեպքում</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դրանց</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և</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այդ</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կապակցությամբ</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ձեռնարկված</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գործողությունների</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համառոտ</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նկարագիրը</w:t>
            </w:r>
            <w:r w:rsidRPr="00E51FFC">
              <w:rPr>
                <w:rFonts w:ascii="GHEA Grapalat" w:eastAsia="Times New Roman" w:hAnsi="GHEA Grapalat"/>
                <w:sz w:val="14"/>
                <w:szCs w:val="14"/>
                <w:lang w:val="af-ZA" w:eastAsia="ru-RU"/>
              </w:rPr>
              <w:t xml:space="preserve"> </w:t>
            </w:r>
          </w:p>
        </w:tc>
        <w:tc>
          <w:tcPr>
            <w:tcW w:w="8595" w:type="dxa"/>
            <w:gridSpan w:val="28"/>
            <w:tcBorders>
              <w:bottom w:val="single" w:sz="8" w:space="0" w:color="auto"/>
            </w:tcBorders>
            <w:shd w:val="clear" w:color="auto" w:fill="auto"/>
            <w:vAlign w:val="center"/>
          </w:tcPr>
          <w:p w14:paraId="4153A378" w14:textId="60BA379A" w:rsidR="005A0B39" w:rsidRPr="00E51FFC" w:rsidRDefault="005A0B39" w:rsidP="005A0B39">
            <w:pPr>
              <w:tabs>
                <w:tab w:val="left" w:pos="1248"/>
              </w:tabs>
              <w:spacing w:before="0" w:after="0"/>
              <w:ind w:left="0" w:firstLine="0"/>
              <w:rPr>
                <w:rFonts w:ascii="GHEA Grapalat" w:eastAsia="Times New Roman" w:hAnsi="GHEA Grapalat"/>
                <w:bCs/>
                <w:sz w:val="14"/>
                <w:szCs w:val="14"/>
                <w:lang w:val="hy-AM" w:eastAsia="ru-RU"/>
              </w:rPr>
            </w:pPr>
            <w:r w:rsidRPr="00E51FFC">
              <w:rPr>
                <w:rFonts w:ascii="GHEA Grapalat" w:eastAsia="Times New Roman" w:hAnsi="GHEA Grapalat"/>
                <w:bCs/>
                <w:sz w:val="14"/>
                <w:szCs w:val="14"/>
                <w:lang w:val="hy-AM" w:eastAsia="ru-RU"/>
              </w:rPr>
              <w:t>Չեն հայտնաբերվել</w:t>
            </w:r>
          </w:p>
        </w:tc>
      </w:tr>
      <w:tr w:rsidR="005A0B39" w:rsidRPr="00E51FFC" w14:paraId="541BD7F7" w14:textId="77777777" w:rsidTr="00660FE3">
        <w:trPr>
          <w:gridAfter w:val="6"/>
          <w:wAfter w:w="11132" w:type="dxa"/>
          <w:trHeight w:val="288"/>
        </w:trPr>
        <w:tc>
          <w:tcPr>
            <w:tcW w:w="11132" w:type="dxa"/>
            <w:gridSpan w:val="30"/>
            <w:tcBorders>
              <w:bottom w:val="single" w:sz="8" w:space="0" w:color="auto"/>
            </w:tcBorders>
            <w:shd w:val="clear" w:color="auto" w:fill="99CCFF"/>
            <w:vAlign w:val="center"/>
          </w:tcPr>
          <w:p w14:paraId="30414C60"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E51FFC" w14:paraId="4DE14D25" w14:textId="77777777" w:rsidTr="00660FE3">
        <w:trPr>
          <w:gridAfter w:val="6"/>
          <w:wAfter w:w="11132" w:type="dxa"/>
          <w:trHeight w:val="427"/>
        </w:trPr>
        <w:tc>
          <w:tcPr>
            <w:tcW w:w="2537" w:type="dxa"/>
            <w:gridSpan w:val="2"/>
            <w:tcBorders>
              <w:bottom w:val="single" w:sz="8" w:space="0" w:color="auto"/>
            </w:tcBorders>
            <w:shd w:val="clear" w:color="auto" w:fill="auto"/>
            <w:vAlign w:val="center"/>
          </w:tcPr>
          <w:p w14:paraId="4B38F772" w14:textId="476B513F" w:rsidR="005A0B39" w:rsidRPr="00E51FFC" w:rsidRDefault="005A0B39" w:rsidP="005A0B39">
            <w:pPr>
              <w:shd w:val="clear" w:color="auto" w:fill="FFFFFF"/>
              <w:tabs>
                <w:tab w:val="left" w:pos="1248"/>
              </w:tabs>
              <w:spacing w:before="0" w:after="0"/>
              <w:ind w:left="0" w:firstLine="0"/>
              <w:rPr>
                <w:rFonts w:ascii="GHEA Grapalat" w:eastAsia="Times New Roman" w:hAnsi="GHEA Grapalat"/>
                <w:sz w:val="14"/>
                <w:szCs w:val="14"/>
                <w:lang w:val="hy-AM" w:eastAsia="ru-RU"/>
              </w:rPr>
            </w:pPr>
            <w:r w:rsidRPr="00E51FFC">
              <w:rPr>
                <w:rFonts w:ascii="GHEA Grapalat" w:eastAsia="Times New Roman" w:hAnsi="GHEA Grapalat" w:cs="Sylfaen"/>
                <w:sz w:val="14"/>
                <w:szCs w:val="14"/>
                <w:lang w:val="hy-AM" w:eastAsia="ru-RU"/>
              </w:rPr>
              <w:t>Գնման</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Times Armenian"/>
                <w:sz w:val="14"/>
                <w:szCs w:val="14"/>
                <w:lang w:eastAsia="ru-RU"/>
              </w:rPr>
              <w:t xml:space="preserve">ընթացակարգի </w:t>
            </w:r>
            <w:r w:rsidRPr="00E51FFC">
              <w:rPr>
                <w:rFonts w:ascii="GHEA Grapalat" w:eastAsia="Times New Roman" w:hAnsi="GHEA Grapalat" w:cs="Sylfaen"/>
                <w:sz w:val="14"/>
                <w:szCs w:val="14"/>
                <w:lang w:val="hy-AM" w:eastAsia="ru-RU"/>
              </w:rPr>
              <w:t>վերաբերյալ</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ներկայացված</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բողոքները</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և</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դրանց</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վերաբերյալ</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կայացված</w:t>
            </w:r>
            <w:r w:rsidRPr="00E51FFC">
              <w:rPr>
                <w:rFonts w:ascii="GHEA Grapalat" w:eastAsia="Times New Roman" w:hAnsi="GHEA Grapalat" w:cs="Times Armenian"/>
                <w:sz w:val="14"/>
                <w:szCs w:val="14"/>
                <w:lang w:val="hy-AM" w:eastAsia="ru-RU"/>
              </w:rPr>
              <w:t xml:space="preserve"> </w:t>
            </w:r>
            <w:r w:rsidRPr="00E51FFC">
              <w:rPr>
                <w:rFonts w:ascii="GHEA Grapalat" w:eastAsia="Times New Roman" w:hAnsi="GHEA Grapalat" w:cs="Sylfaen"/>
                <w:sz w:val="14"/>
                <w:szCs w:val="14"/>
                <w:lang w:val="hy-AM" w:eastAsia="ru-RU"/>
              </w:rPr>
              <w:t>որոշումները</w:t>
            </w:r>
          </w:p>
        </w:tc>
        <w:tc>
          <w:tcPr>
            <w:tcW w:w="8595" w:type="dxa"/>
            <w:gridSpan w:val="28"/>
            <w:tcBorders>
              <w:bottom w:val="single" w:sz="8" w:space="0" w:color="auto"/>
            </w:tcBorders>
            <w:shd w:val="clear" w:color="auto" w:fill="auto"/>
            <w:vAlign w:val="center"/>
          </w:tcPr>
          <w:p w14:paraId="6379ACA6" w14:textId="1C916320" w:rsidR="005A0B39" w:rsidRPr="00E51FFC" w:rsidRDefault="005A0B39" w:rsidP="005A0B39">
            <w:pPr>
              <w:tabs>
                <w:tab w:val="left" w:pos="1248"/>
              </w:tabs>
              <w:spacing w:before="0" w:after="0"/>
              <w:ind w:left="0" w:firstLine="0"/>
              <w:rPr>
                <w:rFonts w:ascii="GHEA Grapalat" w:eastAsia="Times New Roman" w:hAnsi="GHEA Grapalat"/>
                <w:bCs/>
                <w:sz w:val="14"/>
                <w:szCs w:val="14"/>
                <w:lang w:val="hy-AM" w:eastAsia="ru-RU"/>
              </w:rPr>
            </w:pPr>
            <w:r w:rsidRPr="00E51FFC">
              <w:rPr>
                <w:rFonts w:ascii="GHEA Grapalat" w:eastAsia="Times New Roman" w:hAnsi="GHEA Grapalat"/>
                <w:bCs/>
                <w:sz w:val="14"/>
                <w:szCs w:val="14"/>
                <w:lang w:val="hy-AM" w:eastAsia="ru-RU"/>
              </w:rPr>
              <w:t>Չեն հայտնաբերվել</w:t>
            </w:r>
          </w:p>
        </w:tc>
      </w:tr>
      <w:tr w:rsidR="005A0B39" w:rsidRPr="00E51FFC" w14:paraId="1DAD5D5C" w14:textId="77777777" w:rsidTr="00660FE3">
        <w:trPr>
          <w:gridAfter w:val="6"/>
          <w:wAfter w:w="11132" w:type="dxa"/>
          <w:trHeight w:val="288"/>
        </w:trPr>
        <w:tc>
          <w:tcPr>
            <w:tcW w:w="11132" w:type="dxa"/>
            <w:gridSpan w:val="30"/>
            <w:shd w:val="clear" w:color="auto" w:fill="99CCFF"/>
            <w:vAlign w:val="center"/>
          </w:tcPr>
          <w:p w14:paraId="57597369"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val="hy-AM" w:eastAsia="ru-RU"/>
              </w:rPr>
            </w:pPr>
          </w:p>
        </w:tc>
      </w:tr>
      <w:tr w:rsidR="005A0B39" w:rsidRPr="00E51FFC" w14:paraId="5F667D89" w14:textId="77777777" w:rsidTr="00660FE3">
        <w:trPr>
          <w:gridAfter w:val="6"/>
          <w:wAfter w:w="11132" w:type="dxa"/>
          <w:trHeight w:val="427"/>
        </w:trPr>
        <w:tc>
          <w:tcPr>
            <w:tcW w:w="2537" w:type="dxa"/>
            <w:gridSpan w:val="2"/>
            <w:tcBorders>
              <w:bottom w:val="single" w:sz="8" w:space="0" w:color="auto"/>
            </w:tcBorders>
            <w:shd w:val="clear" w:color="auto" w:fill="auto"/>
            <w:vAlign w:val="center"/>
          </w:tcPr>
          <w:p w14:paraId="1EE36093" w14:textId="77777777" w:rsidR="005A0B39" w:rsidRPr="00E51FFC" w:rsidRDefault="005A0B39" w:rsidP="005A0B39">
            <w:pPr>
              <w:shd w:val="clear" w:color="auto" w:fill="FFFFFF"/>
              <w:tabs>
                <w:tab w:val="left" w:pos="1248"/>
              </w:tabs>
              <w:spacing w:before="0" w:after="0"/>
              <w:ind w:left="0" w:firstLine="0"/>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Այլ անհրաժեշտ տեղեկություններ</w:t>
            </w:r>
          </w:p>
        </w:tc>
        <w:tc>
          <w:tcPr>
            <w:tcW w:w="8595" w:type="dxa"/>
            <w:gridSpan w:val="28"/>
            <w:tcBorders>
              <w:bottom w:val="single" w:sz="8" w:space="0" w:color="auto"/>
            </w:tcBorders>
            <w:shd w:val="clear" w:color="auto" w:fill="auto"/>
            <w:vAlign w:val="center"/>
          </w:tcPr>
          <w:p w14:paraId="13FCAC31" w14:textId="77777777" w:rsidR="005A0B39" w:rsidRPr="00E51FFC" w:rsidRDefault="005A0B39" w:rsidP="005A0B39">
            <w:pPr>
              <w:tabs>
                <w:tab w:val="left" w:pos="1248"/>
              </w:tabs>
              <w:spacing w:before="0" w:after="0"/>
              <w:ind w:left="0" w:firstLine="0"/>
              <w:rPr>
                <w:rFonts w:ascii="GHEA Grapalat" w:eastAsia="Times New Roman" w:hAnsi="GHEA Grapalat"/>
                <w:bCs/>
                <w:sz w:val="14"/>
                <w:szCs w:val="14"/>
                <w:lang w:eastAsia="ru-RU"/>
              </w:rPr>
            </w:pPr>
          </w:p>
        </w:tc>
      </w:tr>
      <w:tr w:rsidR="005A0B39" w:rsidRPr="00E51FFC" w14:paraId="406B68D6" w14:textId="77777777" w:rsidTr="00660FE3">
        <w:trPr>
          <w:gridAfter w:val="6"/>
          <w:wAfter w:w="11132" w:type="dxa"/>
          <w:trHeight w:val="288"/>
        </w:trPr>
        <w:tc>
          <w:tcPr>
            <w:tcW w:w="11132" w:type="dxa"/>
            <w:gridSpan w:val="30"/>
            <w:shd w:val="clear" w:color="auto" w:fill="99CCFF"/>
            <w:vAlign w:val="center"/>
          </w:tcPr>
          <w:p w14:paraId="79EAD146" w14:textId="77777777" w:rsidR="005A0B39" w:rsidRPr="00E51FFC" w:rsidRDefault="005A0B39" w:rsidP="005A0B39">
            <w:pPr>
              <w:widowControl w:val="0"/>
              <w:spacing w:before="0" w:after="0"/>
              <w:ind w:left="0" w:firstLine="0"/>
              <w:jc w:val="center"/>
              <w:rPr>
                <w:rFonts w:ascii="GHEA Grapalat" w:eastAsia="Times New Roman" w:hAnsi="GHEA Grapalat" w:cs="Sylfaen"/>
                <w:sz w:val="14"/>
                <w:szCs w:val="14"/>
                <w:lang w:eastAsia="ru-RU"/>
              </w:rPr>
            </w:pPr>
          </w:p>
        </w:tc>
      </w:tr>
      <w:tr w:rsidR="005A0B39" w:rsidRPr="00E51FFC" w14:paraId="1A2BD291" w14:textId="77777777" w:rsidTr="00660FE3">
        <w:trPr>
          <w:gridAfter w:val="6"/>
          <w:wAfter w:w="11132" w:type="dxa"/>
          <w:trHeight w:val="227"/>
        </w:trPr>
        <w:tc>
          <w:tcPr>
            <w:tcW w:w="11132" w:type="dxa"/>
            <w:gridSpan w:val="30"/>
            <w:shd w:val="clear" w:color="auto" w:fill="auto"/>
            <w:vAlign w:val="center"/>
          </w:tcPr>
          <w:p w14:paraId="73A19DB3" w14:textId="77777777" w:rsidR="005A0B39" w:rsidRPr="00E51FFC" w:rsidRDefault="005A0B39" w:rsidP="005A0B3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cs="Sylfaen"/>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5A0B39" w:rsidRPr="00E51FFC" w14:paraId="002AF1AD" w14:textId="77777777" w:rsidTr="00660FE3">
        <w:trPr>
          <w:gridAfter w:val="6"/>
          <w:wAfter w:w="11132" w:type="dxa"/>
          <w:trHeight w:val="47"/>
        </w:trPr>
        <w:tc>
          <w:tcPr>
            <w:tcW w:w="3322" w:type="dxa"/>
            <w:gridSpan w:val="4"/>
            <w:tcBorders>
              <w:bottom w:val="single" w:sz="8" w:space="0" w:color="auto"/>
            </w:tcBorders>
            <w:shd w:val="clear" w:color="auto" w:fill="auto"/>
            <w:vAlign w:val="center"/>
          </w:tcPr>
          <w:p w14:paraId="1E39C5F1" w14:textId="77777777" w:rsidR="005A0B39" w:rsidRPr="00E51FFC" w:rsidRDefault="005A0B39" w:rsidP="005A0B3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Անուն, Ազգանուն</w:t>
            </w:r>
          </w:p>
        </w:tc>
        <w:tc>
          <w:tcPr>
            <w:tcW w:w="3985" w:type="dxa"/>
            <w:gridSpan w:val="15"/>
            <w:tcBorders>
              <w:bottom w:val="single" w:sz="8" w:space="0" w:color="auto"/>
            </w:tcBorders>
            <w:shd w:val="clear" w:color="auto" w:fill="auto"/>
            <w:vAlign w:val="center"/>
          </w:tcPr>
          <w:p w14:paraId="296B6A0C" w14:textId="77777777" w:rsidR="005A0B39" w:rsidRPr="00E51FFC" w:rsidRDefault="005A0B39" w:rsidP="005A0B3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Հեռախոս</w:t>
            </w:r>
          </w:p>
        </w:tc>
        <w:tc>
          <w:tcPr>
            <w:tcW w:w="3825" w:type="dxa"/>
            <w:gridSpan w:val="11"/>
            <w:tcBorders>
              <w:bottom w:val="single" w:sz="8" w:space="0" w:color="auto"/>
            </w:tcBorders>
            <w:shd w:val="clear" w:color="auto" w:fill="auto"/>
            <w:vAlign w:val="center"/>
          </w:tcPr>
          <w:p w14:paraId="18D00A61" w14:textId="77777777" w:rsidR="005A0B39" w:rsidRPr="00E51FFC" w:rsidRDefault="005A0B39" w:rsidP="005A0B3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Էլ. փոստի հասցեն</w:t>
            </w:r>
          </w:p>
        </w:tc>
      </w:tr>
      <w:tr w:rsidR="005A0B39" w:rsidRPr="00E51FFC" w14:paraId="6C6C269C" w14:textId="77777777" w:rsidTr="00660FE3">
        <w:trPr>
          <w:gridAfter w:val="6"/>
          <w:wAfter w:w="11132" w:type="dxa"/>
          <w:trHeight w:val="47"/>
        </w:trPr>
        <w:tc>
          <w:tcPr>
            <w:tcW w:w="3322" w:type="dxa"/>
            <w:gridSpan w:val="4"/>
            <w:shd w:val="clear" w:color="auto" w:fill="auto"/>
            <w:vAlign w:val="center"/>
          </w:tcPr>
          <w:p w14:paraId="0A862370" w14:textId="21BCCB8D" w:rsidR="005A0B39" w:rsidRPr="00E51FFC" w:rsidRDefault="005A0B39" w:rsidP="005A0B39">
            <w:pPr>
              <w:tabs>
                <w:tab w:val="left" w:pos="1248"/>
              </w:tabs>
              <w:spacing w:before="0" w:after="0"/>
              <w:ind w:left="0" w:firstLine="0"/>
              <w:jc w:val="center"/>
              <w:rPr>
                <w:rFonts w:ascii="GHEA Grapalat" w:eastAsia="Times New Roman" w:hAnsi="GHEA Grapalat"/>
                <w:bCs/>
                <w:sz w:val="14"/>
                <w:szCs w:val="14"/>
                <w:lang w:eastAsia="ru-RU"/>
              </w:rPr>
            </w:pPr>
            <w:r w:rsidRPr="00E51FFC">
              <w:rPr>
                <w:rFonts w:ascii="GHEA Grapalat" w:hAnsi="GHEA Grapalat"/>
                <w:bCs/>
                <w:sz w:val="14"/>
                <w:szCs w:val="14"/>
                <w:lang w:val="hy-AM"/>
              </w:rPr>
              <w:t>Աիդա Համբարձումյան</w:t>
            </w:r>
          </w:p>
        </w:tc>
        <w:tc>
          <w:tcPr>
            <w:tcW w:w="3985" w:type="dxa"/>
            <w:gridSpan w:val="15"/>
            <w:shd w:val="clear" w:color="auto" w:fill="auto"/>
            <w:vAlign w:val="center"/>
          </w:tcPr>
          <w:p w14:paraId="570A2BE5" w14:textId="264015FB" w:rsidR="005A0B39" w:rsidRPr="00E51FFC" w:rsidRDefault="005A0B39" w:rsidP="005A0B39">
            <w:pPr>
              <w:tabs>
                <w:tab w:val="left" w:pos="1248"/>
              </w:tabs>
              <w:spacing w:before="0" w:after="0"/>
              <w:ind w:left="0" w:firstLine="0"/>
              <w:jc w:val="center"/>
              <w:rPr>
                <w:rFonts w:ascii="GHEA Grapalat" w:eastAsia="Times New Roman" w:hAnsi="GHEA Grapalat"/>
                <w:bCs/>
                <w:sz w:val="14"/>
                <w:szCs w:val="14"/>
                <w:lang w:eastAsia="ru-RU"/>
              </w:rPr>
            </w:pPr>
            <w:r w:rsidRPr="00E51FFC">
              <w:rPr>
                <w:rFonts w:ascii="GHEA Grapalat" w:hAnsi="GHEA Grapalat"/>
                <w:bCs/>
                <w:sz w:val="14"/>
                <w:szCs w:val="14"/>
                <w:lang w:val="hy-AM"/>
              </w:rPr>
              <w:t>091 60-69-42</w:t>
            </w:r>
          </w:p>
        </w:tc>
        <w:tc>
          <w:tcPr>
            <w:tcW w:w="3825" w:type="dxa"/>
            <w:gridSpan w:val="11"/>
            <w:shd w:val="clear" w:color="auto" w:fill="auto"/>
            <w:vAlign w:val="center"/>
          </w:tcPr>
          <w:p w14:paraId="3C42DEDA" w14:textId="59903A3A" w:rsidR="005A0B39" w:rsidRPr="00E51FFC" w:rsidRDefault="005A0B39" w:rsidP="005A0B39">
            <w:pPr>
              <w:shd w:val="clear" w:color="auto" w:fill="FFFFFF"/>
              <w:tabs>
                <w:tab w:val="left" w:pos="1248"/>
              </w:tabs>
              <w:spacing w:before="0" w:after="0"/>
              <w:ind w:left="0" w:firstLine="0"/>
              <w:jc w:val="center"/>
              <w:rPr>
                <w:rFonts w:ascii="GHEA Grapalat" w:eastAsia="Times New Roman" w:hAnsi="GHEA Grapalat"/>
                <w:sz w:val="14"/>
                <w:szCs w:val="14"/>
                <w:lang w:eastAsia="ru-RU"/>
              </w:rPr>
            </w:pPr>
            <w:r w:rsidRPr="00E51FFC">
              <w:rPr>
                <w:rFonts w:ascii="GHEA Grapalat" w:eastAsia="Times New Roman" w:hAnsi="GHEA Grapalat"/>
                <w:sz w:val="14"/>
                <w:szCs w:val="14"/>
                <w:lang w:eastAsia="ru-RU"/>
              </w:rPr>
              <w:t>a.hambardzumyan@keystone.am</w:t>
            </w:r>
          </w:p>
        </w:tc>
      </w:tr>
    </w:tbl>
    <w:p w14:paraId="1160E497" w14:textId="77777777" w:rsidR="001021B0" w:rsidRPr="007456D9" w:rsidRDefault="001021B0" w:rsidP="009C5E0F">
      <w:pPr>
        <w:tabs>
          <w:tab w:val="left" w:pos="9829"/>
        </w:tabs>
        <w:ind w:left="0" w:firstLine="0"/>
        <w:rPr>
          <w:rFonts w:ascii="GHEA Grapalat" w:hAnsi="GHEA Grapalat"/>
          <w:sz w:val="16"/>
          <w:szCs w:val="16"/>
          <w:lang w:val="hy-AM"/>
        </w:rPr>
      </w:pPr>
    </w:p>
    <w:sectPr w:rsidR="001021B0" w:rsidRPr="007456D9"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9D8BF" w14:textId="77777777" w:rsidR="00A45FC5" w:rsidRDefault="00A45FC5" w:rsidP="0022631D">
      <w:pPr>
        <w:spacing w:before="0" w:after="0"/>
      </w:pPr>
      <w:r>
        <w:separator/>
      </w:r>
    </w:p>
  </w:endnote>
  <w:endnote w:type="continuationSeparator" w:id="0">
    <w:p w14:paraId="71AC9771" w14:textId="77777777" w:rsidR="00A45FC5" w:rsidRDefault="00A45FC5"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6DF3" w14:textId="77777777" w:rsidR="00A45FC5" w:rsidRDefault="00A45FC5" w:rsidP="0022631D">
      <w:pPr>
        <w:spacing w:before="0" w:after="0"/>
      </w:pPr>
      <w:r>
        <w:separator/>
      </w:r>
    </w:p>
  </w:footnote>
  <w:footnote w:type="continuationSeparator" w:id="0">
    <w:p w14:paraId="4E7C7233" w14:textId="77777777" w:rsidR="00A45FC5" w:rsidRDefault="00A45FC5" w:rsidP="0022631D">
      <w:pPr>
        <w:spacing w:before="0" w:after="0"/>
      </w:pPr>
      <w:r>
        <w:continuationSeparator/>
      </w:r>
    </w:p>
  </w:footnote>
  <w:footnote w:id="1">
    <w:p w14:paraId="73E33F31" w14:textId="77777777" w:rsidR="002D0743" w:rsidRPr="00541A77" w:rsidRDefault="002D0743"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2D0743" w:rsidRPr="002D0BF6" w:rsidRDefault="002D074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 xml:space="preserve">ակը </w:t>
      </w:r>
      <w:proofErr w:type="gramStart"/>
      <w:r>
        <w:rPr>
          <w:rFonts w:ascii="GHEA Grapalat" w:hAnsi="GHEA Grapalat"/>
          <w:bCs/>
          <w:i/>
          <w:sz w:val="12"/>
          <w:szCs w:val="12"/>
        </w:rPr>
        <w:t>լրացնել  կողքի</w:t>
      </w:r>
      <w:proofErr w:type="gramEnd"/>
      <w:r>
        <w:rPr>
          <w:rFonts w:ascii="GHEA Grapalat" w:hAnsi="GHEA Grapalat"/>
          <w:bCs/>
          <w:i/>
          <w:sz w:val="12"/>
          <w:szCs w:val="12"/>
        </w:rPr>
        <w:t>`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2D0743" w:rsidRPr="002D0BF6" w:rsidRDefault="002D074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2D0743" w:rsidRPr="002D0BF6" w:rsidRDefault="002D0743"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2D0743" w:rsidRPr="00871366" w:rsidRDefault="002D0743"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proofErr w:type="gramStart"/>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2D0743" w:rsidRPr="002D0BF6" w:rsidRDefault="002D0743"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03777"/>
    <w:rsid w:val="00012170"/>
    <w:rsid w:val="00016919"/>
    <w:rsid w:val="0002114F"/>
    <w:rsid w:val="000226DE"/>
    <w:rsid w:val="00044EA8"/>
    <w:rsid w:val="00046CCF"/>
    <w:rsid w:val="00051ECE"/>
    <w:rsid w:val="0007090E"/>
    <w:rsid w:val="00073D66"/>
    <w:rsid w:val="00075174"/>
    <w:rsid w:val="00075985"/>
    <w:rsid w:val="000809EA"/>
    <w:rsid w:val="00090564"/>
    <w:rsid w:val="00095985"/>
    <w:rsid w:val="00096307"/>
    <w:rsid w:val="000A3F3A"/>
    <w:rsid w:val="000A7685"/>
    <w:rsid w:val="000A7C71"/>
    <w:rsid w:val="000B0199"/>
    <w:rsid w:val="000B1827"/>
    <w:rsid w:val="000B36FB"/>
    <w:rsid w:val="000B5E9D"/>
    <w:rsid w:val="000C389B"/>
    <w:rsid w:val="000C3B8A"/>
    <w:rsid w:val="000D2E83"/>
    <w:rsid w:val="000E4FF1"/>
    <w:rsid w:val="000E72CD"/>
    <w:rsid w:val="000F376D"/>
    <w:rsid w:val="001021B0"/>
    <w:rsid w:val="001063FA"/>
    <w:rsid w:val="00107189"/>
    <w:rsid w:val="00110A47"/>
    <w:rsid w:val="001220F6"/>
    <w:rsid w:val="0013058D"/>
    <w:rsid w:val="001563F7"/>
    <w:rsid w:val="0016280B"/>
    <w:rsid w:val="00175F51"/>
    <w:rsid w:val="0018422F"/>
    <w:rsid w:val="00193579"/>
    <w:rsid w:val="001A1999"/>
    <w:rsid w:val="001A288E"/>
    <w:rsid w:val="001A3A8B"/>
    <w:rsid w:val="001C1BE1"/>
    <w:rsid w:val="001D59E0"/>
    <w:rsid w:val="001E0091"/>
    <w:rsid w:val="001E3B19"/>
    <w:rsid w:val="001E5849"/>
    <w:rsid w:val="001F0269"/>
    <w:rsid w:val="00202979"/>
    <w:rsid w:val="0022631D"/>
    <w:rsid w:val="0023358F"/>
    <w:rsid w:val="00233C9C"/>
    <w:rsid w:val="002349E9"/>
    <w:rsid w:val="00242062"/>
    <w:rsid w:val="002457E3"/>
    <w:rsid w:val="00254254"/>
    <w:rsid w:val="00293BFD"/>
    <w:rsid w:val="00295B92"/>
    <w:rsid w:val="002B6518"/>
    <w:rsid w:val="002C4AF9"/>
    <w:rsid w:val="002C5DBA"/>
    <w:rsid w:val="002D0743"/>
    <w:rsid w:val="002D39C6"/>
    <w:rsid w:val="002E4E6F"/>
    <w:rsid w:val="002F16CC"/>
    <w:rsid w:val="002F1FEB"/>
    <w:rsid w:val="002F5FCD"/>
    <w:rsid w:val="00314BC0"/>
    <w:rsid w:val="00321065"/>
    <w:rsid w:val="003441BF"/>
    <w:rsid w:val="00371B1D"/>
    <w:rsid w:val="00384319"/>
    <w:rsid w:val="00385C63"/>
    <w:rsid w:val="00386ACD"/>
    <w:rsid w:val="00396B88"/>
    <w:rsid w:val="003A7021"/>
    <w:rsid w:val="003B2758"/>
    <w:rsid w:val="003E3D40"/>
    <w:rsid w:val="003E6978"/>
    <w:rsid w:val="003F47A8"/>
    <w:rsid w:val="00411822"/>
    <w:rsid w:val="004167AC"/>
    <w:rsid w:val="0042077F"/>
    <w:rsid w:val="00423E94"/>
    <w:rsid w:val="00431955"/>
    <w:rsid w:val="00433E3C"/>
    <w:rsid w:val="004437B7"/>
    <w:rsid w:val="00444C5D"/>
    <w:rsid w:val="00472069"/>
    <w:rsid w:val="00474C2F"/>
    <w:rsid w:val="004764CD"/>
    <w:rsid w:val="00481ACB"/>
    <w:rsid w:val="004875E0"/>
    <w:rsid w:val="004A61DD"/>
    <w:rsid w:val="004C5EE6"/>
    <w:rsid w:val="004D078F"/>
    <w:rsid w:val="004D3721"/>
    <w:rsid w:val="004D3A62"/>
    <w:rsid w:val="004D4B0B"/>
    <w:rsid w:val="004D5F2D"/>
    <w:rsid w:val="004E376E"/>
    <w:rsid w:val="004F2EC7"/>
    <w:rsid w:val="00503BCC"/>
    <w:rsid w:val="005075E8"/>
    <w:rsid w:val="00515CDF"/>
    <w:rsid w:val="00520388"/>
    <w:rsid w:val="0054508E"/>
    <w:rsid w:val="00546023"/>
    <w:rsid w:val="00547B70"/>
    <w:rsid w:val="005557D1"/>
    <w:rsid w:val="00561589"/>
    <w:rsid w:val="00561DB5"/>
    <w:rsid w:val="005737F9"/>
    <w:rsid w:val="00575E08"/>
    <w:rsid w:val="005860C9"/>
    <w:rsid w:val="00592EE2"/>
    <w:rsid w:val="005A0B39"/>
    <w:rsid w:val="005B63EE"/>
    <w:rsid w:val="005B6A34"/>
    <w:rsid w:val="005B7387"/>
    <w:rsid w:val="005C4D17"/>
    <w:rsid w:val="005C5295"/>
    <w:rsid w:val="005C7353"/>
    <w:rsid w:val="005D2152"/>
    <w:rsid w:val="005D492D"/>
    <w:rsid w:val="005D5FBD"/>
    <w:rsid w:val="005E3343"/>
    <w:rsid w:val="005E720A"/>
    <w:rsid w:val="005F60A1"/>
    <w:rsid w:val="00607C9A"/>
    <w:rsid w:val="00646760"/>
    <w:rsid w:val="00660FE3"/>
    <w:rsid w:val="00665159"/>
    <w:rsid w:val="00690ECB"/>
    <w:rsid w:val="006A38B4"/>
    <w:rsid w:val="006A7A90"/>
    <w:rsid w:val="006B2E21"/>
    <w:rsid w:val="006C0266"/>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31AC8"/>
    <w:rsid w:val="007444D1"/>
    <w:rsid w:val="007456D9"/>
    <w:rsid w:val="0074637A"/>
    <w:rsid w:val="0076052D"/>
    <w:rsid w:val="00765733"/>
    <w:rsid w:val="007732E7"/>
    <w:rsid w:val="007813D9"/>
    <w:rsid w:val="00781471"/>
    <w:rsid w:val="0078426F"/>
    <w:rsid w:val="0078682E"/>
    <w:rsid w:val="00787681"/>
    <w:rsid w:val="007D5DCE"/>
    <w:rsid w:val="007E1D53"/>
    <w:rsid w:val="0080634B"/>
    <w:rsid w:val="00811336"/>
    <w:rsid w:val="0081420B"/>
    <w:rsid w:val="00831349"/>
    <w:rsid w:val="00832427"/>
    <w:rsid w:val="00842B35"/>
    <w:rsid w:val="008431F9"/>
    <w:rsid w:val="00850F25"/>
    <w:rsid w:val="00861BA9"/>
    <w:rsid w:val="00863539"/>
    <w:rsid w:val="008646AF"/>
    <w:rsid w:val="008718B3"/>
    <w:rsid w:val="008863C4"/>
    <w:rsid w:val="00891753"/>
    <w:rsid w:val="00894B81"/>
    <w:rsid w:val="0089740F"/>
    <w:rsid w:val="008B1CBD"/>
    <w:rsid w:val="008C4E62"/>
    <w:rsid w:val="008E493A"/>
    <w:rsid w:val="008E6B0E"/>
    <w:rsid w:val="008F2FC4"/>
    <w:rsid w:val="009067F6"/>
    <w:rsid w:val="00922B1A"/>
    <w:rsid w:val="009331B3"/>
    <w:rsid w:val="009506A8"/>
    <w:rsid w:val="009557C5"/>
    <w:rsid w:val="009633D6"/>
    <w:rsid w:val="009A0B2F"/>
    <w:rsid w:val="009C5E0F"/>
    <w:rsid w:val="009D2B06"/>
    <w:rsid w:val="009D3221"/>
    <w:rsid w:val="009D7E63"/>
    <w:rsid w:val="009E2529"/>
    <w:rsid w:val="009E365D"/>
    <w:rsid w:val="009E75FF"/>
    <w:rsid w:val="009F04C9"/>
    <w:rsid w:val="009F0964"/>
    <w:rsid w:val="00A0150C"/>
    <w:rsid w:val="00A1469F"/>
    <w:rsid w:val="00A1498F"/>
    <w:rsid w:val="00A306F5"/>
    <w:rsid w:val="00A31820"/>
    <w:rsid w:val="00A322DF"/>
    <w:rsid w:val="00A45FC5"/>
    <w:rsid w:val="00A8076C"/>
    <w:rsid w:val="00A909F6"/>
    <w:rsid w:val="00AA32E4"/>
    <w:rsid w:val="00AA376C"/>
    <w:rsid w:val="00AB1DF6"/>
    <w:rsid w:val="00AB5C4C"/>
    <w:rsid w:val="00AC1129"/>
    <w:rsid w:val="00AD01CD"/>
    <w:rsid w:val="00AD07B9"/>
    <w:rsid w:val="00AD59DC"/>
    <w:rsid w:val="00AE40D8"/>
    <w:rsid w:val="00AE4101"/>
    <w:rsid w:val="00AF35FF"/>
    <w:rsid w:val="00AF7D57"/>
    <w:rsid w:val="00B05491"/>
    <w:rsid w:val="00B0583E"/>
    <w:rsid w:val="00B21BF4"/>
    <w:rsid w:val="00B43199"/>
    <w:rsid w:val="00B53B4E"/>
    <w:rsid w:val="00B66DA8"/>
    <w:rsid w:val="00B75762"/>
    <w:rsid w:val="00B80131"/>
    <w:rsid w:val="00B80E1E"/>
    <w:rsid w:val="00B83FD7"/>
    <w:rsid w:val="00B850C6"/>
    <w:rsid w:val="00B91DE2"/>
    <w:rsid w:val="00B94EA2"/>
    <w:rsid w:val="00BA03B0"/>
    <w:rsid w:val="00BB0A93"/>
    <w:rsid w:val="00BC0625"/>
    <w:rsid w:val="00BC2EC5"/>
    <w:rsid w:val="00BC7A07"/>
    <w:rsid w:val="00BC7AF5"/>
    <w:rsid w:val="00BD270F"/>
    <w:rsid w:val="00BD3D4E"/>
    <w:rsid w:val="00BE4B09"/>
    <w:rsid w:val="00BE7851"/>
    <w:rsid w:val="00BF1465"/>
    <w:rsid w:val="00BF4745"/>
    <w:rsid w:val="00C113DD"/>
    <w:rsid w:val="00C13876"/>
    <w:rsid w:val="00C13FAE"/>
    <w:rsid w:val="00C15407"/>
    <w:rsid w:val="00C46047"/>
    <w:rsid w:val="00C577E1"/>
    <w:rsid w:val="00C66295"/>
    <w:rsid w:val="00C66506"/>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11C83"/>
    <w:rsid w:val="00D2664E"/>
    <w:rsid w:val="00D31D1D"/>
    <w:rsid w:val="00D350DE"/>
    <w:rsid w:val="00D36189"/>
    <w:rsid w:val="00D44D02"/>
    <w:rsid w:val="00D47522"/>
    <w:rsid w:val="00D65676"/>
    <w:rsid w:val="00D6700A"/>
    <w:rsid w:val="00D80C64"/>
    <w:rsid w:val="00D85069"/>
    <w:rsid w:val="00D85B31"/>
    <w:rsid w:val="00D91DEE"/>
    <w:rsid w:val="00D94768"/>
    <w:rsid w:val="00D950B1"/>
    <w:rsid w:val="00DB2AD9"/>
    <w:rsid w:val="00DD462A"/>
    <w:rsid w:val="00DD7005"/>
    <w:rsid w:val="00DE06F1"/>
    <w:rsid w:val="00DE5402"/>
    <w:rsid w:val="00DF7398"/>
    <w:rsid w:val="00E01117"/>
    <w:rsid w:val="00E10568"/>
    <w:rsid w:val="00E164CC"/>
    <w:rsid w:val="00E243EA"/>
    <w:rsid w:val="00E24EF0"/>
    <w:rsid w:val="00E33A25"/>
    <w:rsid w:val="00E4188B"/>
    <w:rsid w:val="00E51FFC"/>
    <w:rsid w:val="00E5389C"/>
    <w:rsid w:val="00E54C4D"/>
    <w:rsid w:val="00E56328"/>
    <w:rsid w:val="00E727C3"/>
    <w:rsid w:val="00E83988"/>
    <w:rsid w:val="00EA01A2"/>
    <w:rsid w:val="00EA568C"/>
    <w:rsid w:val="00EA767F"/>
    <w:rsid w:val="00EB59EE"/>
    <w:rsid w:val="00EB73AC"/>
    <w:rsid w:val="00EC1DDA"/>
    <w:rsid w:val="00EC61A6"/>
    <w:rsid w:val="00ED3FDD"/>
    <w:rsid w:val="00EF16D0"/>
    <w:rsid w:val="00EF2F24"/>
    <w:rsid w:val="00F04C2F"/>
    <w:rsid w:val="00F10AFE"/>
    <w:rsid w:val="00F1180D"/>
    <w:rsid w:val="00F2174C"/>
    <w:rsid w:val="00F274D9"/>
    <w:rsid w:val="00F31004"/>
    <w:rsid w:val="00F54F51"/>
    <w:rsid w:val="00F6409C"/>
    <w:rsid w:val="00F64167"/>
    <w:rsid w:val="00F6673B"/>
    <w:rsid w:val="00F77AAD"/>
    <w:rsid w:val="00F77D9F"/>
    <w:rsid w:val="00F832C9"/>
    <w:rsid w:val="00F916C4"/>
    <w:rsid w:val="00F9334C"/>
    <w:rsid w:val="00FA3E9E"/>
    <w:rsid w:val="00FB097B"/>
    <w:rsid w:val="00FB4B9B"/>
    <w:rsid w:val="00FB6046"/>
    <w:rsid w:val="00FB627F"/>
    <w:rsid w:val="00FE0097"/>
    <w:rsid w:val="00FE3914"/>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1478C-8D5D-4A5E-ABD1-84557666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67</Pages>
  <Words>25999</Words>
  <Characters>148199</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238</cp:revision>
  <cp:lastPrinted>2021-04-06T07:47:00Z</cp:lastPrinted>
  <dcterms:created xsi:type="dcterms:W3CDTF">2021-10-11T16:12:00Z</dcterms:created>
  <dcterms:modified xsi:type="dcterms:W3CDTF">2024-02-29T12:12:00Z</dcterms:modified>
</cp:coreProperties>
</file>